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E7AFA" w14:textId="3398288B" w:rsidR="00014CC9" w:rsidRPr="00F65D84" w:rsidRDefault="0048746D" w:rsidP="0048746D">
      <w:pPr>
        <w:pStyle w:val="BodyText"/>
        <w:ind w:left="360" w:hanging="360"/>
        <w:rPr>
          <w:sz w:val="21"/>
          <w:szCs w:val="21"/>
        </w:rPr>
      </w:pPr>
      <w:bookmarkStart w:id="0" w:name="_GoBack"/>
      <w:bookmarkEnd w:id="0"/>
      <w:r w:rsidRPr="00F65D84">
        <w:rPr>
          <w:sz w:val="21"/>
          <w:szCs w:val="21"/>
        </w:rPr>
        <w:t>1.</w:t>
      </w:r>
      <w:r w:rsidR="005F2838" w:rsidRPr="00F65D84">
        <w:rPr>
          <w:sz w:val="21"/>
          <w:szCs w:val="21"/>
        </w:rPr>
        <w:t xml:space="preserve"> </w:t>
      </w:r>
      <w:r w:rsidR="005F2838" w:rsidRPr="00F65D84">
        <w:rPr>
          <w:sz w:val="21"/>
          <w:szCs w:val="21"/>
        </w:rPr>
        <w:tab/>
      </w:r>
      <w:r w:rsidR="00014CC9" w:rsidRPr="00F65D84">
        <w:rPr>
          <w:sz w:val="21"/>
          <w:szCs w:val="21"/>
        </w:rPr>
        <w:t>RULES</w:t>
      </w:r>
      <w:r w:rsidR="00D8757B" w:rsidRPr="00F65D84">
        <w:rPr>
          <w:sz w:val="21"/>
          <w:szCs w:val="21"/>
        </w:rPr>
        <w:t xml:space="preserve">: </w:t>
      </w:r>
      <w:r w:rsidR="00973B00" w:rsidRPr="00F65D84">
        <w:rPr>
          <w:b w:val="0"/>
          <w:sz w:val="21"/>
          <w:szCs w:val="21"/>
        </w:rPr>
        <w:t xml:space="preserve">Regatta will be governed by the </w:t>
      </w:r>
      <w:r w:rsidR="00973B00" w:rsidRPr="00F65D84">
        <w:rPr>
          <w:b w:val="0"/>
          <w:i/>
          <w:iCs/>
          <w:sz w:val="21"/>
          <w:szCs w:val="21"/>
        </w:rPr>
        <w:t>Rules</w:t>
      </w:r>
      <w:r w:rsidR="00973B00" w:rsidRPr="00F65D84">
        <w:rPr>
          <w:b w:val="0"/>
          <w:sz w:val="21"/>
          <w:szCs w:val="21"/>
        </w:rPr>
        <w:t xml:space="preserve"> as defined in </w:t>
      </w:r>
      <w:r w:rsidR="00973B00" w:rsidRPr="00F65D84">
        <w:rPr>
          <w:b w:val="0"/>
          <w:i/>
          <w:sz w:val="21"/>
          <w:szCs w:val="21"/>
        </w:rPr>
        <w:t xml:space="preserve">The Racing Rules of Sailing </w:t>
      </w:r>
      <w:r w:rsidR="00973B00" w:rsidRPr="00F65D84">
        <w:rPr>
          <w:b w:val="0"/>
          <w:sz w:val="21"/>
          <w:szCs w:val="21"/>
        </w:rPr>
        <w:t xml:space="preserve">(“RRS”), including US Sailing prescriptions, and J/22 Class rules and J/24 Class rules (including International J/24 Class Regatta Regulations), except as changed by the </w:t>
      </w:r>
      <w:r w:rsidR="00FC61A8">
        <w:rPr>
          <w:b w:val="0"/>
          <w:sz w:val="21"/>
          <w:szCs w:val="21"/>
        </w:rPr>
        <w:t>r</w:t>
      </w:r>
      <w:r w:rsidR="00021F63">
        <w:rPr>
          <w:b w:val="0"/>
          <w:sz w:val="21"/>
          <w:szCs w:val="21"/>
        </w:rPr>
        <w:t xml:space="preserve">egatta </w:t>
      </w:r>
      <w:r w:rsidR="00973B00" w:rsidRPr="00F65D84">
        <w:rPr>
          <w:b w:val="0"/>
          <w:sz w:val="21"/>
          <w:szCs w:val="21"/>
        </w:rPr>
        <w:t>Notice of Race</w:t>
      </w:r>
      <w:r w:rsidR="0098515C" w:rsidRPr="00F65D84">
        <w:rPr>
          <w:b w:val="0"/>
          <w:sz w:val="21"/>
          <w:szCs w:val="21"/>
        </w:rPr>
        <w:t xml:space="preserve"> (“NOR”)</w:t>
      </w:r>
      <w:r w:rsidR="00973B00" w:rsidRPr="00F65D84">
        <w:rPr>
          <w:b w:val="0"/>
          <w:sz w:val="21"/>
          <w:szCs w:val="21"/>
        </w:rPr>
        <w:t xml:space="preserve"> a</w:t>
      </w:r>
      <w:r w:rsidR="00361E2C">
        <w:rPr>
          <w:b w:val="0"/>
          <w:sz w:val="21"/>
          <w:szCs w:val="21"/>
        </w:rPr>
        <w:t>nd/or these SIs</w:t>
      </w:r>
      <w:r w:rsidR="00973B00" w:rsidRPr="00F65D84">
        <w:rPr>
          <w:b w:val="0"/>
          <w:sz w:val="21"/>
          <w:szCs w:val="21"/>
        </w:rPr>
        <w:t>.</w:t>
      </w:r>
      <w:r w:rsidR="00F00529" w:rsidRPr="00F65D84">
        <w:rPr>
          <w:b w:val="0"/>
          <w:sz w:val="21"/>
          <w:szCs w:val="21"/>
        </w:rPr>
        <w:t xml:space="preserve"> </w:t>
      </w:r>
    </w:p>
    <w:p w14:paraId="4B4F1B39" w14:textId="77777777" w:rsidR="00014CC9" w:rsidRPr="00F65D84" w:rsidRDefault="00014CC9" w:rsidP="0048746D">
      <w:pPr>
        <w:pStyle w:val="BodyText"/>
        <w:ind w:left="360" w:hanging="360"/>
        <w:rPr>
          <w:b w:val="0"/>
          <w:sz w:val="21"/>
          <w:szCs w:val="21"/>
        </w:rPr>
      </w:pPr>
    </w:p>
    <w:p w14:paraId="4C264F64" w14:textId="38D1CEA8" w:rsidR="00014CC9" w:rsidRPr="00F65D84" w:rsidRDefault="00972FAC" w:rsidP="0048746D">
      <w:pPr>
        <w:pStyle w:val="BodyText"/>
        <w:ind w:left="360" w:hanging="360"/>
        <w:rPr>
          <w:sz w:val="21"/>
          <w:szCs w:val="21"/>
        </w:rPr>
      </w:pPr>
      <w:r w:rsidRPr="00F65D84">
        <w:rPr>
          <w:sz w:val="21"/>
          <w:szCs w:val="21"/>
        </w:rPr>
        <w:t>2</w:t>
      </w:r>
      <w:r w:rsidR="0048746D" w:rsidRPr="00F65D84">
        <w:rPr>
          <w:sz w:val="21"/>
          <w:szCs w:val="21"/>
        </w:rPr>
        <w:t>.</w:t>
      </w:r>
      <w:r w:rsidR="0048746D" w:rsidRPr="00F65D84">
        <w:rPr>
          <w:sz w:val="21"/>
          <w:szCs w:val="21"/>
        </w:rPr>
        <w:tab/>
      </w:r>
      <w:r w:rsidR="00014CC9" w:rsidRPr="00F65D84">
        <w:rPr>
          <w:sz w:val="21"/>
          <w:szCs w:val="21"/>
        </w:rPr>
        <w:t>NOTICES TO COMPETITORS</w:t>
      </w:r>
      <w:r w:rsidR="00D8757B" w:rsidRPr="00F65D84">
        <w:rPr>
          <w:sz w:val="21"/>
          <w:szCs w:val="21"/>
        </w:rPr>
        <w:t xml:space="preserve">: </w:t>
      </w:r>
      <w:r w:rsidR="00014CC9" w:rsidRPr="00F65D84">
        <w:rPr>
          <w:b w:val="0"/>
          <w:sz w:val="21"/>
          <w:szCs w:val="21"/>
        </w:rPr>
        <w:t>Notices to Competitors will be post</w:t>
      </w:r>
      <w:r w:rsidR="00AB2D85" w:rsidRPr="00F65D84">
        <w:rPr>
          <w:b w:val="0"/>
          <w:sz w:val="21"/>
          <w:szCs w:val="21"/>
        </w:rPr>
        <w:t>ed on WYC’s Official Notice Board</w:t>
      </w:r>
      <w:r w:rsidR="00014CC9" w:rsidRPr="00F65D84">
        <w:rPr>
          <w:b w:val="0"/>
          <w:sz w:val="21"/>
          <w:szCs w:val="21"/>
        </w:rPr>
        <w:t>.</w:t>
      </w:r>
      <w:r w:rsidR="00093271">
        <w:rPr>
          <w:b w:val="0"/>
          <w:sz w:val="21"/>
          <w:szCs w:val="21"/>
        </w:rPr>
        <w:t xml:space="preserve"> </w:t>
      </w:r>
    </w:p>
    <w:p w14:paraId="74C09E4B" w14:textId="77777777" w:rsidR="00014CC9" w:rsidRPr="00F65D84" w:rsidRDefault="00014CC9" w:rsidP="0048746D">
      <w:pPr>
        <w:pStyle w:val="BodyText"/>
        <w:ind w:left="360" w:hanging="360"/>
        <w:rPr>
          <w:b w:val="0"/>
          <w:sz w:val="21"/>
          <w:szCs w:val="21"/>
        </w:rPr>
      </w:pPr>
    </w:p>
    <w:p w14:paraId="4DEAA3CD" w14:textId="03816820" w:rsidR="00014CC9" w:rsidRPr="00F65D84" w:rsidRDefault="000B645D" w:rsidP="0048746D">
      <w:pPr>
        <w:pStyle w:val="BodyText"/>
        <w:ind w:left="360" w:hanging="360"/>
        <w:rPr>
          <w:sz w:val="21"/>
          <w:szCs w:val="21"/>
        </w:rPr>
      </w:pPr>
      <w:r w:rsidRPr="00F65D84">
        <w:rPr>
          <w:sz w:val="21"/>
          <w:szCs w:val="21"/>
        </w:rPr>
        <w:t>3</w:t>
      </w:r>
      <w:r w:rsidR="0048746D" w:rsidRPr="00F65D84">
        <w:rPr>
          <w:sz w:val="21"/>
          <w:szCs w:val="21"/>
        </w:rPr>
        <w:t>.</w:t>
      </w:r>
      <w:r w:rsidR="0048746D" w:rsidRPr="00F65D84">
        <w:rPr>
          <w:sz w:val="21"/>
          <w:szCs w:val="21"/>
        </w:rPr>
        <w:tab/>
      </w:r>
      <w:r w:rsidR="00014CC9" w:rsidRPr="00F65D84">
        <w:rPr>
          <w:sz w:val="21"/>
          <w:szCs w:val="21"/>
        </w:rPr>
        <w:t xml:space="preserve">CHANGES </w:t>
      </w:r>
      <w:r w:rsidR="0085355F" w:rsidRPr="00F65D84">
        <w:rPr>
          <w:sz w:val="21"/>
          <w:szCs w:val="21"/>
        </w:rPr>
        <w:t xml:space="preserve">TO </w:t>
      </w:r>
      <w:r w:rsidR="00014CC9" w:rsidRPr="00F65D84">
        <w:rPr>
          <w:sz w:val="21"/>
          <w:szCs w:val="21"/>
        </w:rPr>
        <w:t>SAILING INSTRUCTIONS</w:t>
      </w:r>
      <w:r w:rsidR="00D8757B" w:rsidRPr="00F65D84">
        <w:rPr>
          <w:sz w:val="21"/>
          <w:szCs w:val="21"/>
        </w:rPr>
        <w:t xml:space="preserve">: </w:t>
      </w:r>
      <w:r w:rsidR="00014CC9" w:rsidRPr="00F65D84">
        <w:rPr>
          <w:b w:val="0"/>
          <w:sz w:val="21"/>
          <w:szCs w:val="21"/>
        </w:rPr>
        <w:t>Any chang</w:t>
      </w:r>
      <w:r w:rsidR="00361E2C">
        <w:rPr>
          <w:b w:val="0"/>
          <w:sz w:val="21"/>
          <w:szCs w:val="21"/>
        </w:rPr>
        <w:t>es to these SIs</w:t>
      </w:r>
      <w:r w:rsidR="00014CC9" w:rsidRPr="00F65D84">
        <w:rPr>
          <w:b w:val="0"/>
          <w:sz w:val="21"/>
          <w:szCs w:val="21"/>
        </w:rPr>
        <w:t xml:space="preserve"> will be</w:t>
      </w:r>
      <w:r w:rsidR="00972FAC" w:rsidRPr="00F65D84">
        <w:rPr>
          <w:b w:val="0"/>
          <w:sz w:val="21"/>
          <w:szCs w:val="21"/>
        </w:rPr>
        <w:t xml:space="preserve"> posted to WYC’s Official Notice Board</w:t>
      </w:r>
      <w:r w:rsidR="003A5F6F" w:rsidRPr="00F65D84">
        <w:rPr>
          <w:b w:val="0"/>
          <w:sz w:val="21"/>
          <w:szCs w:val="21"/>
        </w:rPr>
        <w:t xml:space="preserve"> by 093</w:t>
      </w:r>
      <w:r w:rsidR="00B97B22" w:rsidRPr="00F65D84">
        <w:rPr>
          <w:b w:val="0"/>
          <w:sz w:val="21"/>
          <w:szCs w:val="21"/>
        </w:rPr>
        <w:t>0 on the day it will take effect, except any change to the schedule of races will be posted by 2000 on the day before it will take effect</w:t>
      </w:r>
      <w:r w:rsidR="00014CC9" w:rsidRPr="00F65D84">
        <w:rPr>
          <w:b w:val="0"/>
          <w:sz w:val="21"/>
          <w:szCs w:val="21"/>
        </w:rPr>
        <w:t>.</w:t>
      </w:r>
      <w:r w:rsidR="00093271">
        <w:rPr>
          <w:b w:val="0"/>
          <w:sz w:val="21"/>
          <w:szCs w:val="21"/>
        </w:rPr>
        <w:t xml:space="preserve"> </w:t>
      </w:r>
      <w:r w:rsidR="00AB2D85" w:rsidRPr="00F65D84">
        <w:rPr>
          <w:b w:val="0"/>
          <w:sz w:val="21"/>
          <w:szCs w:val="21"/>
        </w:rPr>
        <w:t xml:space="preserve">In addition, </w:t>
      </w:r>
      <w:r w:rsidR="0085355F" w:rsidRPr="00F65D84">
        <w:rPr>
          <w:b w:val="0"/>
          <w:sz w:val="21"/>
          <w:szCs w:val="21"/>
        </w:rPr>
        <w:t>Race Committee</w:t>
      </w:r>
      <w:r w:rsidR="00972FAC" w:rsidRPr="00F65D84">
        <w:rPr>
          <w:b w:val="0"/>
          <w:sz w:val="21"/>
          <w:szCs w:val="21"/>
        </w:rPr>
        <w:t xml:space="preserve"> (</w:t>
      </w:r>
      <w:r w:rsidR="00093271">
        <w:rPr>
          <w:b w:val="0"/>
          <w:sz w:val="21"/>
          <w:szCs w:val="21"/>
        </w:rPr>
        <w:t>“</w:t>
      </w:r>
      <w:r w:rsidR="00972FAC" w:rsidRPr="00F65D84">
        <w:rPr>
          <w:b w:val="0"/>
          <w:sz w:val="21"/>
          <w:szCs w:val="21"/>
        </w:rPr>
        <w:t>RC</w:t>
      </w:r>
      <w:r w:rsidR="00093271">
        <w:rPr>
          <w:b w:val="0"/>
          <w:sz w:val="21"/>
          <w:szCs w:val="21"/>
        </w:rPr>
        <w:t>”</w:t>
      </w:r>
      <w:r w:rsidR="00972FAC" w:rsidRPr="00F65D84">
        <w:rPr>
          <w:b w:val="0"/>
          <w:sz w:val="21"/>
          <w:szCs w:val="21"/>
        </w:rPr>
        <w:t>)</w:t>
      </w:r>
      <w:r w:rsidR="0085355F" w:rsidRPr="00F65D84">
        <w:rPr>
          <w:b w:val="0"/>
          <w:sz w:val="21"/>
          <w:szCs w:val="21"/>
        </w:rPr>
        <w:t xml:space="preserve"> </w:t>
      </w:r>
      <w:r w:rsidR="00BE76CE" w:rsidRPr="00F65D84">
        <w:rPr>
          <w:b w:val="0"/>
          <w:sz w:val="21"/>
          <w:szCs w:val="21"/>
        </w:rPr>
        <w:t xml:space="preserve">may </w:t>
      </w:r>
      <w:r w:rsidR="00AB2D85" w:rsidRPr="00F65D84">
        <w:rPr>
          <w:b w:val="0"/>
          <w:sz w:val="21"/>
          <w:szCs w:val="21"/>
        </w:rPr>
        <w:t xml:space="preserve">alter any SI </w:t>
      </w:r>
      <w:proofErr w:type="gramStart"/>
      <w:r w:rsidR="00AB2D85" w:rsidRPr="00F65D84">
        <w:rPr>
          <w:b w:val="0"/>
          <w:sz w:val="21"/>
          <w:szCs w:val="21"/>
        </w:rPr>
        <w:t>on-the-water</w:t>
      </w:r>
      <w:proofErr w:type="gramEnd"/>
      <w:r w:rsidR="00AB2D85" w:rsidRPr="00F65D84">
        <w:rPr>
          <w:b w:val="0"/>
          <w:sz w:val="21"/>
          <w:szCs w:val="21"/>
        </w:rPr>
        <w:t xml:space="preserve"> by </w:t>
      </w:r>
      <w:r w:rsidR="00BE76CE" w:rsidRPr="00F65D84">
        <w:rPr>
          <w:b w:val="0"/>
          <w:sz w:val="21"/>
          <w:szCs w:val="21"/>
        </w:rPr>
        <w:t>hail</w:t>
      </w:r>
      <w:r w:rsidR="005F2838" w:rsidRPr="00F65D84">
        <w:rPr>
          <w:b w:val="0"/>
          <w:sz w:val="21"/>
          <w:szCs w:val="21"/>
        </w:rPr>
        <w:t xml:space="preserve"> </w:t>
      </w:r>
      <w:r w:rsidR="00BE76CE" w:rsidRPr="00F65D84">
        <w:rPr>
          <w:b w:val="0"/>
          <w:sz w:val="21"/>
          <w:szCs w:val="21"/>
        </w:rPr>
        <w:t xml:space="preserve">after displaying </w:t>
      </w:r>
      <w:r w:rsidR="00AB2D85" w:rsidRPr="00F65D84">
        <w:rPr>
          <w:b w:val="0"/>
          <w:sz w:val="21"/>
          <w:szCs w:val="21"/>
        </w:rPr>
        <w:t xml:space="preserve">code </w:t>
      </w:r>
      <w:r w:rsidR="00BE76CE" w:rsidRPr="00F65D84">
        <w:rPr>
          <w:b w:val="0"/>
          <w:sz w:val="21"/>
          <w:szCs w:val="21"/>
        </w:rPr>
        <w:t xml:space="preserve">Flag </w:t>
      </w:r>
      <w:r w:rsidR="00AB2D85" w:rsidRPr="00F65D84">
        <w:rPr>
          <w:b w:val="0"/>
          <w:sz w:val="21"/>
          <w:szCs w:val="21"/>
        </w:rPr>
        <w:t>“</w:t>
      </w:r>
      <w:r w:rsidR="00BE76CE" w:rsidRPr="00F65D84">
        <w:rPr>
          <w:b w:val="0"/>
          <w:sz w:val="21"/>
          <w:szCs w:val="21"/>
        </w:rPr>
        <w:t>L</w:t>
      </w:r>
      <w:r w:rsidR="00AB2D85" w:rsidRPr="00F65D84">
        <w:rPr>
          <w:b w:val="0"/>
          <w:sz w:val="21"/>
          <w:szCs w:val="21"/>
        </w:rPr>
        <w:t>” with one sound in the racing area</w:t>
      </w:r>
      <w:r w:rsidR="00BE76CE" w:rsidRPr="00F65D84">
        <w:rPr>
          <w:b w:val="0"/>
          <w:sz w:val="21"/>
          <w:szCs w:val="21"/>
        </w:rPr>
        <w:t>.</w:t>
      </w:r>
    </w:p>
    <w:p w14:paraId="49A0CF85" w14:textId="77777777" w:rsidR="00AB2D85" w:rsidRPr="00F65D84" w:rsidRDefault="00AB2D85" w:rsidP="0048746D">
      <w:pPr>
        <w:pStyle w:val="BodyText"/>
        <w:ind w:left="360" w:hanging="360"/>
        <w:rPr>
          <w:b w:val="0"/>
          <w:sz w:val="21"/>
          <w:szCs w:val="21"/>
        </w:rPr>
      </w:pPr>
    </w:p>
    <w:p w14:paraId="78C1D5DB" w14:textId="4CC20C50" w:rsidR="002543C9" w:rsidRPr="00F65D84" w:rsidRDefault="000B645D" w:rsidP="0048746D">
      <w:pPr>
        <w:pStyle w:val="BodyText"/>
        <w:ind w:left="360" w:hanging="360"/>
        <w:rPr>
          <w:sz w:val="21"/>
          <w:szCs w:val="21"/>
        </w:rPr>
      </w:pPr>
      <w:r w:rsidRPr="00F65D84">
        <w:rPr>
          <w:sz w:val="21"/>
          <w:szCs w:val="21"/>
        </w:rPr>
        <w:t>4</w:t>
      </w:r>
      <w:r w:rsidR="0048746D" w:rsidRPr="00F65D84">
        <w:rPr>
          <w:sz w:val="21"/>
          <w:szCs w:val="21"/>
        </w:rPr>
        <w:t>.</w:t>
      </w:r>
      <w:r w:rsidR="0048746D" w:rsidRPr="00F65D84">
        <w:rPr>
          <w:sz w:val="21"/>
          <w:szCs w:val="21"/>
        </w:rPr>
        <w:tab/>
      </w:r>
      <w:r w:rsidR="0085355F" w:rsidRPr="00F65D84">
        <w:rPr>
          <w:sz w:val="21"/>
          <w:szCs w:val="21"/>
        </w:rPr>
        <w:t>SIGNALS MADE ASHORE</w:t>
      </w:r>
      <w:r w:rsidR="00603A62">
        <w:rPr>
          <w:sz w:val="21"/>
          <w:szCs w:val="21"/>
        </w:rPr>
        <w:t>.</w:t>
      </w:r>
    </w:p>
    <w:p w14:paraId="1E460901" w14:textId="1F5F1421" w:rsidR="002543C9" w:rsidRPr="00F65D84" w:rsidRDefault="00AB2D85" w:rsidP="0001318D">
      <w:pPr>
        <w:pStyle w:val="BodyText"/>
        <w:ind w:left="720" w:hanging="360"/>
        <w:rPr>
          <w:b w:val="0"/>
          <w:sz w:val="21"/>
          <w:szCs w:val="21"/>
        </w:rPr>
      </w:pPr>
      <w:r w:rsidRPr="00F65D84">
        <w:rPr>
          <w:b w:val="0"/>
          <w:sz w:val="21"/>
          <w:szCs w:val="21"/>
        </w:rPr>
        <w:t>4</w:t>
      </w:r>
      <w:r w:rsidR="002543C9" w:rsidRPr="00F65D84">
        <w:rPr>
          <w:b w:val="0"/>
          <w:sz w:val="21"/>
          <w:szCs w:val="21"/>
        </w:rPr>
        <w:t>.1</w:t>
      </w:r>
      <w:r w:rsidR="002543C9" w:rsidRPr="00F65D84">
        <w:rPr>
          <w:b w:val="0"/>
          <w:sz w:val="21"/>
          <w:szCs w:val="21"/>
        </w:rPr>
        <w:tab/>
      </w:r>
      <w:r w:rsidR="0065742E" w:rsidRPr="00F65D84">
        <w:rPr>
          <w:b w:val="0"/>
          <w:sz w:val="21"/>
          <w:szCs w:val="21"/>
        </w:rPr>
        <w:t>Signals made ashore wi</w:t>
      </w:r>
      <w:r w:rsidR="0085355F" w:rsidRPr="00F65D84">
        <w:rPr>
          <w:b w:val="0"/>
          <w:sz w:val="21"/>
          <w:szCs w:val="21"/>
        </w:rPr>
        <w:t>ll be di</w:t>
      </w:r>
      <w:r w:rsidRPr="00F65D84">
        <w:rPr>
          <w:b w:val="0"/>
          <w:sz w:val="21"/>
          <w:szCs w:val="21"/>
        </w:rPr>
        <w:t>splayed from WYC’s flagpole or</w:t>
      </w:r>
      <w:r w:rsidR="0085355F" w:rsidRPr="00F65D84">
        <w:rPr>
          <w:b w:val="0"/>
          <w:sz w:val="21"/>
          <w:szCs w:val="21"/>
        </w:rPr>
        <w:t xml:space="preserve"> RC Boat at or</w:t>
      </w:r>
      <w:r w:rsidRPr="00F65D84">
        <w:rPr>
          <w:b w:val="0"/>
          <w:sz w:val="21"/>
          <w:szCs w:val="21"/>
        </w:rPr>
        <w:t xml:space="preserve"> near </w:t>
      </w:r>
      <w:r w:rsidR="003A5F6F" w:rsidRPr="00F65D84">
        <w:rPr>
          <w:b w:val="0"/>
          <w:sz w:val="21"/>
          <w:szCs w:val="21"/>
        </w:rPr>
        <w:t xml:space="preserve">WYC </w:t>
      </w:r>
      <w:r w:rsidR="0085355F" w:rsidRPr="00F65D84">
        <w:rPr>
          <w:b w:val="0"/>
          <w:sz w:val="21"/>
          <w:szCs w:val="21"/>
        </w:rPr>
        <w:t>dock</w:t>
      </w:r>
      <w:r w:rsidRPr="00F65D84">
        <w:rPr>
          <w:b w:val="0"/>
          <w:sz w:val="21"/>
          <w:szCs w:val="21"/>
        </w:rPr>
        <w:t>s</w:t>
      </w:r>
      <w:r w:rsidR="00CE7D36" w:rsidRPr="00F65D84">
        <w:rPr>
          <w:b w:val="0"/>
          <w:sz w:val="21"/>
          <w:szCs w:val="21"/>
        </w:rPr>
        <w:t>.</w:t>
      </w:r>
    </w:p>
    <w:p w14:paraId="7FD42F3F" w14:textId="0F2BE830" w:rsidR="002543C9" w:rsidRPr="00F65D84" w:rsidRDefault="00AB2D85" w:rsidP="0001318D">
      <w:pPr>
        <w:pStyle w:val="BodyText"/>
        <w:ind w:left="720" w:hanging="360"/>
        <w:rPr>
          <w:b w:val="0"/>
          <w:sz w:val="21"/>
          <w:szCs w:val="21"/>
        </w:rPr>
      </w:pPr>
      <w:r w:rsidRPr="00F65D84">
        <w:rPr>
          <w:b w:val="0"/>
          <w:sz w:val="21"/>
          <w:szCs w:val="21"/>
        </w:rPr>
        <w:t>4</w:t>
      </w:r>
      <w:r w:rsidR="002543C9" w:rsidRPr="00F65D84">
        <w:rPr>
          <w:b w:val="0"/>
          <w:sz w:val="21"/>
          <w:szCs w:val="21"/>
        </w:rPr>
        <w:t>.2</w:t>
      </w:r>
      <w:r w:rsidR="0048746D" w:rsidRPr="00F65D84">
        <w:rPr>
          <w:b w:val="0"/>
          <w:sz w:val="21"/>
          <w:szCs w:val="21"/>
        </w:rPr>
        <w:t xml:space="preserve"> </w:t>
      </w:r>
      <w:r w:rsidR="007570CE" w:rsidRPr="00F65D84">
        <w:rPr>
          <w:b w:val="0"/>
          <w:sz w:val="21"/>
          <w:szCs w:val="21"/>
        </w:rPr>
        <w:tab/>
      </w:r>
      <w:r w:rsidR="002543C9" w:rsidRPr="00F65D84">
        <w:rPr>
          <w:b w:val="0"/>
          <w:sz w:val="21"/>
          <w:szCs w:val="21"/>
        </w:rPr>
        <w:t xml:space="preserve">When flag AP is displayed ashore, ‘1 minute’ is replaced with ‘not less than </w:t>
      </w:r>
      <w:r w:rsidR="000712C4" w:rsidRPr="00F65D84">
        <w:rPr>
          <w:b w:val="0"/>
          <w:sz w:val="21"/>
          <w:szCs w:val="21"/>
        </w:rPr>
        <w:t>30</w:t>
      </w:r>
      <w:r w:rsidR="002104A1" w:rsidRPr="00F65D84">
        <w:rPr>
          <w:b w:val="0"/>
          <w:sz w:val="21"/>
          <w:szCs w:val="21"/>
        </w:rPr>
        <w:t xml:space="preserve"> minutes’</w:t>
      </w:r>
      <w:r w:rsidR="002543C9" w:rsidRPr="00F65D84">
        <w:rPr>
          <w:b w:val="0"/>
          <w:sz w:val="21"/>
          <w:szCs w:val="21"/>
        </w:rPr>
        <w:t>.</w:t>
      </w:r>
      <w:r w:rsidR="00093271">
        <w:rPr>
          <w:b w:val="0"/>
          <w:sz w:val="21"/>
          <w:szCs w:val="21"/>
        </w:rPr>
        <w:t xml:space="preserve"> </w:t>
      </w:r>
      <w:r w:rsidR="002104A1" w:rsidRPr="00F65D84">
        <w:rPr>
          <w:b w:val="0"/>
          <w:sz w:val="21"/>
          <w:szCs w:val="21"/>
        </w:rPr>
        <w:t>This changes “Race Signals” AP.</w:t>
      </w:r>
      <w:r w:rsidR="00093271">
        <w:rPr>
          <w:b w:val="0"/>
          <w:sz w:val="21"/>
          <w:szCs w:val="21"/>
        </w:rPr>
        <w:t xml:space="preserve"> </w:t>
      </w:r>
    </w:p>
    <w:p w14:paraId="4E81905B" w14:textId="77777777" w:rsidR="0098515C" w:rsidRPr="00F65D84" w:rsidRDefault="0098515C" w:rsidP="0048746D">
      <w:pPr>
        <w:pStyle w:val="BodyText"/>
        <w:ind w:left="360" w:hanging="360"/>
        <w:rPr>
          <w:sz w:val="21"/>
          <w:szCs w:val="21"/>
        </w:rPr>
      </w:pPr>
    </w:p>
    <w:p w14:paraId="5B8BD0F1" w14:textId="52B4EB27" w:rsidR="0098515C" w:rsidRPr="00F65D84" w:rsidRDefault="0048746D" w:rsidP="0048746D">
      <w:pPr>
        <w:pStyle w:val="BodyText"/>
        <w:ind w:left="360" w:hanging="360"/>
        <w:rPr>
          <w:b w:val="0"/>
          <w:sz w:val="21"/>
          <w:szCs w:val="21"/>
        </w:rPr>
      </w:pPr>
      <w:r w:rsidRPr="00F65D84">
        <w:rPr>
          <w:sz w:val="21"/>
          <w:szCs w:val="21"/>
        </w:rPr>
        <w:t>5.</w:t>
      </w:r>
      <w:r w:rsidRPr="00F65D84">
        <w:rPr>
          <w:sz w:val="21"/>
          <w:szCs w:val="21"/>
        </w:rPr>
        <w:tab/>
      </w:r>
      <w:r w:rsidR="0098515C" w:rsidRPr="00F65D84">
        <w:rPr>
          <w:sz w:val="21"/>
          <w:szCs w:val="21"/>
        </w:rPr>
        <w:t>SCHEDULE OF RACES:</w:t>
      </w:r>
      <w:r w:rsidR="00093271">
        <w:rPr>
          <w:sz w:val="21"/>
          <w:szCs w:val="21"/>
        </w:rPr>
        <w:t xml:space="preserve"> </w:t>
      </w:r>
      <w:r w:rsidR="0098515C" w:rsidRPr="00F65D84">
        <w:rPr>
          <w:b w:val="0"/>
          <w:sz w:val="21"/>
          <w:szCs w:val="21"/>
        </w:rPr>
        <w:t>Please see NOR.</w:t>
      </w:r>
    </w:p>
    <w:p w14:paraId="2ADCC30A" w14:textId="77777777" w:rsidR="000B645D" w:rsidRPr="00F65D84" w:rsidRDefault="000B645D" w:rsidP="0001318D">
      <w:pPr>
        <w:pStyle w:val="BodyText"/>
        <w:rPr>
          <w:sz w:val="21"/>
          <w:szCs w:val="21"/>
        </w:rPr>
      </w:pPr>
    </w:p>
    <w:p w14:paraId="756D0E4F" w14:textId="77777777" w:rsidR="0001318D" w:rsidRPr="00F65D84" w:rsidRDefault="0001318D" w:rsidP="0001318D">
      <w:pPr>
        <w:pStyle w:val="BodyText"/>
        <w:ind w:left="360" w:hanging="360"/>
        <w:rPr>
          <w:b w:val="0"/>
          <w:sz w:val="21"/>
          <w:szCs w:val="21"/>
        </w:rPr>
      </w:pPr>
      <w:r w:rsidRPr="00F65D84">
        <w:rPr>
          <w:sz w:val="21"/>
          <w:szCs w:val="21"/>
        </w:rPr>
        <w:t>6</w:t>
      </w:r>
      <w:r w:rsidR="000B645D" w:rsidRPr="00F65D84">
        <w:rPr>
          <w:sz w:val="21"/>
          <w:szCs w:val="21"/>
        </w:rPr>
        <w:t>.</w:t>
      </w:r>
      <w:r w:rsidR="0048746D" w:rsidRPr="00F65D84">
        <w:rPr>
          <w:sz w:val="21"/>
          <w:szCs w:val="21"/>
        </w:rPr>
        <w:tab/>
      </w:r>
      <w:r w:rsidR="000B645D" w:rsidRPr="00F65D84">
        <w:rPr>
          <w:sz w:val="21"/>
          <w:szCs w:val="21"/>
        </w:rPr>
        <w:t xml:space="preserve">RACING AREA: </w:t>
      </w:r>
      <w:r w:rsidR="000B645D" w:rsidRPr="00F65D84">
        <w:rPr>
          <w:b w:val="0"/>
          <w:sz w:val="21"/>
          <w:szCs w:val="21"/>
        </w:rPr>
        <w:t>Lake M</w:t>
      </w:r>
      <w:r w:rsidRPr="00F65D84">
        <w:rPr>
          <w:b w:val="0"/>
          <w:sz w:val="21"/>
          <w:szCs w:val="21"/>
        </w:rPr>
        <w:t>innetonka</w:t>
      </w:r>
    </w:p>
    <w:p w14:paraId="4A5C922F" w14:textId="77777777" w:rsidR="0001318D" w:rsidRPr="00F65D84" w:rsidRDefault="0001318D" w:rsidP="0001318D">
      <w:pPr>
        <w:pStyle w:val="BodyText"/>
        <w:rPr>
          <w:sz w:val="21"/>
          <w:szCs w:val="21"/>
        </w:rPr>
      </w:pPr>
    </w:p>
    <w:p w14:paraId="18AB6D05" w14:textId="1684386B" w:rsidR="00A2313A" w:rsidRPr="00F65D84" w:rsidRDefault="0001318D" w:rsidP="0001318D">
      <w:pPr>
        <w:pStyle w:val="BodyText"/>
        <w:ind w:left="360" w:hanging="360"/>
        <w:rPr>
          <w:sz w:val="21"/>
          <w:szCs w:val="21"/>
        </w:rPr>
      </w:pPr>
      <w:r w:rsidRPr="00F65D84">
        <w:rPr>
          <w:sz w:val="21"/>
          <w:szCs w:val="21"/>
        </w:rPr>
        <w:t>7.</w:t>
      </w:r>
      <w:r w:rsidRPr="00F65D84">
        <w:rPr>
          <w:sz w:val="21"/>
          <w:szCs w:val="21"/>
        </w:rPr>
        <w:tab/>
      </w:r>
      <w:r w:rsidR="00014CC9" w:rsidRPr="00F65D84">
        <w:rPr>
          <w:sz w:val="21"/>
          <w:szCs w:val="21"/>
        </w:rPr>
        <w:t>THE COURSE</w:t>
      </w:r>
      <w:r w:rsidR="00005030" w:rsidRPr="00F65D84">
        <w:rPr>
          <w:sz w:val="21"/>
          <w:szCs w:val="21"/>
        </w:rPr>
        <w:t xml:space="preserve">: </w:t>
      </w:r>
      <w:r w:rsidR="002B7190" w:rsidRPr="00F65D84">
        <w:rPr>
          <w:b w:val="0"/>
          <w:sz w:val="21"/>
          <w:szCs w:val="21"/>
        </w:rPr>
        <w:t>C</w:t>
      </w:r>
      <w:r w:rsidR="009A73F0" w:rsidRPr="00F65D84">
        <w:rPr>
          <w:b w:val="0"/>
          <w:sz w:val="21"/>
          <w:szCs w:val="21"/>
        </w:rPr>
        <w:t>ourses will be windward/leeward courses with</w:t>
      </w:r>
      <w:r w:rsidR="002B7190" w:rsidRPr="00F65D84">
        <w:rPr>
          <w:b w:val="0"/>
          <w:sz w:val="21"/>
          <w:szCs w:val="21"/>
        </w:rPr>
        <w:t xml:space="preserve"> the number of laps and the approximate bearing to the first mark will be designated on the board on the Signal boat.</w:t>
      </w:r>
      <w:r w:rsidR="00093271">
        <w:rPr>
          <w:b w:val="0"/>
          <w:sz w:val="21"/>
          <w:szCs w:val="21"/>
        </w:rPr>
        <w:t xml:space="preserve"> </w:t>
      </w:r>
      <w:r w:rsidR="009A73F0" w:rsidRPr="00F65D84">
        <w:rPr>
          <w:b w:val="0"/>
          <w:sz w:val="21"/>
          <w:szCs w:val="21"/>
        </w:rPr>
        <w:t>Length of legs, use of</w:t>
      </w:r>
      <w:r w:rsidR="002B7190" w:rsidRPr="00F65D84">
        <w:rPr>
          <w:b w:val="0"/>
          <w:sz w:val="21"/>
          <w:szCs w:val="21"/>
        </w:rPr>
        <w:t xml:space="preserve"> leeward gate </w:t>
      </w:r>
      <w:r w:rsidR="009A73F0" w:rsidRPr="00F65D84">
        <w:rPr>
          <w:b w:val="0"/>
          <w:sz w:val="21"/>
          <w:szCs w:val="21"/>
        </w:rPr>
        <w:t xml:space="preserve">and/or use </w:t>
      </w:r>
      <w:r w:rsidR="00093271">
        <w:rPr>
          <w:b w:val="0"/>
          <w:sz w:val="21"/>
          <w:szCs w:val="21"/>
        </w:rPr>
        <w:t xml:space="preserve">of </w:t>
      </w:r>
      <w:r w:rsidR="009A73F0" w:rsidRPr="00F65D84">
        <w:rPr>
          <w:b w:val="0"/>
          <w:sz w:val="21"/>
          <w:szCs w:val="21"/>
        </w:rPr>
        <w:t>offset mark</w:t>
      </w:r>
      <w:r w:rsidR="002B7190" w:rsidRPr="00F65D84">
        <w:rPr>
          <w:b w:val="0"/>
          <w:sz w:val="21"/>
          <w:szCs w:val="21"/>
        </w:rPr>
        <w:t xml:space="preserve"> </w:t>
      </w:r>
      <w:r w:rsidR="009A73F0" w:rsidRPr="00F65D84">
        <w:rPr>
          <w:b w:val="0"/>
          <w:sz w:val="21"/>
          <w:szCs w:val="21"/>
        </w:rPr>
        <w:t>at the windward mark will be at the PRO discretion.</w:t>
      </w:r>
    </w:p>
    <w:p w14:paraId="03820F25" w14:textId="7009EF80" w:rsidR="00014CC9" w:rsidRPr="00F65D84" w:rsidRDefault="00093271" w:rsidP="0048746D">
      <w:pPr>
        <w:pStyle w:val="BodyText"/>
        <w:ind w:left="360" w:hanging="360"/>
        <w:rPr>
          <w:b w:val="0"/>
          <w:sz w:val="21"/>
          <w:szCs w:val="21"/>
        </w:rPr>
      </w:pPr>
      <w:r>
        <w:rPr>
          <w:b w:val="0"/>
          <w:sz w:val="21"/>
          <w:szCs w:val="21"/>
        </w:rPr>
        <w:t xml:space="preserve"> </w:t>
      </w:r>
      <w:r w:rsidR="00014CC9" w:rsidRPr="00F65D84">
        <w:rPr>
          <w:b w:val="0"/>
          <w:sz w:val="21"/>
          <w:szCs w:val="21"/>
        </w:rPr>
        <w:tab/>
        <w:t xml:space="preserve"> </w:t>
      </w:r>
    </w:p>
    <w:p w14:paraId="1B6C4A9C" w14:textId="5A7A9D35" w:rsidR="00014CC9" w:rsidRPr="00F65D84" w:rsidRDefault="00014CC9" w:rsidP="0048746D">
      <w:pPr>
        <w:pStyle w:val="BodyText"/>
        <w:numPr>
          <w:ilvl w:val="0"/>
          <w:numId w:val="1"/>
        </w:numPr>
        <w:rPr>
          <w:sz w:val="21"/>
          <w:szCs w:val="21"/>
        </w:rPr>
      </w:pPr>
      <w:r w:rsidRPr="00F65D84">
        <w:rPr>
          <w:sz w:val="21"/>
          <w:szCs w:val="21"/>
        </w:rPr>
        <w:t>MARKS</w:t>
      </w:r>
      <w:r w:rsidR="00005030" w:rsidRPr="00F65D84">
        <w:rPr>
          <w:sz w:val="21"/>
          <w:szCs w:val="21"/>
        </w:rPr>
        <w:t xml:space="preserve">: </w:t>
      </w:r>
      <w:r w:rsidR="00103F95" w:rsidRPr="00F65D84">
        <w:rPr>
          <w:b w:val="0"/>
          <w:sz w:val="21"/>
          <w:szCs w:val="21"/>
        </w:rPr>
        <w:t>Color and shapes (e.g., tetrahedron or balls) of marks (and replacement of marks) will be</w:t>
      </w:r>
      <w:r w:rsidR="002B7190" w:rsidRPr="00F65D84">
        <w:rPr>
          <w:b w:val="0"/>
          <w:sz w:val="21"/>
          <w:szCs w:val="21"/>
        </w:rPr>
        <w:t xml:space="preserve"> </w:t>
      </w:r>
      <w:r w:rsidRPr="00F65D84">
        <w:rPr>
          <w:b w:val="0"/>
          <w:sz w:val="21"/>
          <w:szCs w:val="21"/>
        </w:rPr>
        <w:t>an</w:t>
      </w:r>
      <w:r w:rsidR="00E63A5E" w:rsidRPr="00F65D84">
        <w:rPr>
          <w:b w:val="0"/>
          <w:sz w:val="21"/>
          <w:szCs w:val="21"/>
        </w:rPr>
        <w:t>nounced at the skippers meeting</w:t>
      </w:r>
      <w:r w:rsidR="00CE7D36" w:rsidRPr="00F65D84">
        <w:rPr>
          <w:b w:val="0"/>
          <w:sz w:val="21"/>
          <w:szCs w:val="21"/>
        </w:rPr>
        <w:t>.</w:t>
      </w:r>
      <w:r w:rsidR="00093271">
        <w:rPr>
          <w:b w:val="0"/>
          <w:sz w:val="21"/>
          <w:szCs w:val="21"/>
        </w:rPr>
        <w:t xml:space="preserve"> </w:t>
      </w:r>
      <w:r w:rsidRPr="00F65D84">
        <w:rPr>
          <w:b w:val="0"/>
          <w:sz w:val="21"/>
          <w:szCs w:val="21"/>
        </w:rPr>
        <w:tab/>
      </w:r>
      <w:r w:rsidRPr="00F65D84">
        <w:rPr>
          <w:b w:val="0"/>
          <w:sz w:val="21"/>
          <w:szCs w:val="21"/>
        </w:rPr>
        <w:tab/>
      </w:r>
    </w:p>
    <w:p w14:paraId="198EB172" w14:textId="77777777" w:rsidR="00014CC9" w:rsidRPr="00F65D84" w:rsidRDefault="00014CC9" w:rsidP="0048746D">
      <w:pPr>
        <w:pStyle w:val="BodyText"/>
        <w:ind w:left="360" w:hanging="360"/>
        <w:rPr>
          <w:b w:val="0"/>
          <w:sz w:val="21"/>
          <w:szCs w:val="21"/>
        </w:rPr>
      </w:pPr>
    </w:p>
    <w:p w14:paraId="711B81C4" w14:textId="4B5F45DC" w:rsidR="007570CE" w:rsidRPr="00F65D84" w:rsidRDefault="00014CC9" w:rsidP="007570CE">
      <w:pPr>
        <w:pStyle w:val="BodyText"/>
        <w:numPr>
          <w:ilvl w:val="0"/>
          <w:numId w:val="1"/>
        </w:numPr>
        <w:rPr>
          <w:sz w:val="21"/>
          <w:szCs w:val="21"/>
        </w:rPr>
      </w:pPr>
      <w:r w:rsidRPr="00F65D84">
        <w:rPr>
          <w:sz w:val="21"/>
          <w:szCs w:val="21"/>
        </w:rPr>
        <w:t>THE START</w:t>
      </w:r>
      <w:r w:rsidR="00603A62">
        <w:rPr>
          <w:sz w:val="21"/>
          <w:szCs w:val="21"/>
        </w:rPr>
        <w:t>.</w:t>
      </w:r>
    </w:p>
    <w:p w14:paraId="4CCA7E51" w14:textId="77777777" w:rsidR="008C1142" w:rsidRPr="00F65D84" w:rsidRDefault="00103F95" w:rsidP="008C1142">
      <w:pPr>
        <w:pStyle w:val="BodyText"/>
        <w:numPr>
          <w:ilvl w:val="1"/>
          <w:numId w:val="18"/>
        </w:numPr>
        <w:ind w:left="810" w:hanging="450"/>
        <w:rPr>
          <w:sz w:val="21"/>
          <w:szCs w:val="21"/>
        </w:rPr>
      </w:pPr>
      <w:r w:rsidRPr="00F65D84">
        <w:rPr>
          <w:b w:val="0"/>
          <w:bCs/>
          <w:sz w:val="21"/>
          <w:szCs w:val="21"/>
        </w:rPr>
        <w:t>J22s will be first start and J24s will be the second start.</w:t>
      </w:r>
    </w:p>
    <w:p w14:paraId="09D3BD35" w14:textId="147CD187" w:rsidR="008C1142" w:rsidRPr="00F65D84" w:rsidRDefault="008E194D" w:rsidP="008C1142">
      <w:pPr>
        <w:pStyle w:val="BodyText"/>
        <w:numPr>
          <w:ilvl w:val="1"/>
          <w:numId w:val="18"/>
        </w:numPr>
        <w:ind w:left="810" w:hanging="450"/>
        <w:rPr>
          <w:sz w:val="21"/>
          <w:szCs w:val="21"/>
        </w:rPr>
      </w:pPr>
      <w:r w:rsidRPr="00F65D84">
        <w:rPr>
          <w:b w:val="0"/>
          <w:bCs/>
          <w:color w:val="000000"/>
          <w:sz w:val="21"/>
          <w:szCs w:val="21"/>
        </w:rPr>
        <w:t>RRS 26 will be used.</w:t>
      </w:r>
      <w:r w:rsidR="00093271">
        <w:rPr>
          <w:b w:val="0"/>
          <w:bCs/>
          <w:color w:val="000000"/>
          <w:sz w:val="21"/>
          <w:szCs w:val="21"/>
        </w:rPr>
        <w:t xml:space="preserve"> </w:t>
      </w:r>
      <w:r w:rsidRPr="00F65D84">
        <w:rPr>
          <w:b w:val="0"/>
          <w:bCs/>
          <w:color w:val="000000"/>
          <w:sz w:val="21"/>
          <w:szCs w:val="21"/>
        </w:rPr>
        <w:t>Warning signal for each fleet will be their</w:t>
      </w:r>
      <w:r w:rsidR="00103F95" w:rsidRPr="00F65D84">
        <w:rPr>
          <w:b w:val="0"/>
          <w:bCs/>
          <w:color w:val="000000"/>
          <w:sz w:val="21"/>
          <w:szCs w:val="21"/>
        </w:rPr>
        <w:t xml:space="preserve"> </w:t>
      </w:r>
      <w:r w:rsidR="00103F95" w:rsidRPr="00F65D84">
        <w:rPr>
          <w:b w:val="0"/>
          <w:bCs/>
          <w:color w:val="000000"/>
          <w:sz w:val="21"/>
          <w:szCs w:val="21"/>
          <w:u w:val="single"/>
        </w:rPr>
        <w:t>class flag.</w:t>
      </w:r>
      <w:r w:rsidR="00093271">
        <w:rPr>
          <w:b w:val="0"/>
          <w:bCs/>
          <w:color w:val="000000"/>
          <w:sz w:val="21"/>
          <w:szCs w:val="21"/>
        </w:rPr>
        <w:t xml:space="preserve"> </w:t>
      </w:r>
      <w:r w:rsidRPr="00F65D84">
        <w:rPr>
          <w:b w:val="0"/>
          <w:bCs/>
          <w:color w:val="000000"/>
          <w:sz w:val="21"/>
          <w:szCs w:val="21"/>
        </w:rPr>
        <w:t>RC, at its discretion, may do ‘rolling continuous starts’ or ‘staggered starts’.</w:t>
      </w:r>
    </w:p>
    <w:p w14:paraId="1BB5AC4A" w14:textId="0786EEA9" w:rsidR="008C1142" w:rsidRPr="00F65D84" w:rsidRDefault="00103F95" w:rsidP="008C1142">
      <w:pPr>
        <w:pStyle w:val="BodyText"/>
        <w:numPr>
          <w:ilvl w:val="1"/>
          <w:numId w:val="18"/>
        </w:numPr>
        <w:ind w:left="810" w:hanging="450"/>
        <w:rPr>
          <w:sz w:val="21"/>
          <w:szCs w:val="21"/>
        </w:rPr>
      </w:pPr>
      <w:r w:rsidRPr="00F65D84">
        <w:rPr>
          <w:b w:val="0"/>
          <w:bCs/>
          <w:sz w:val="21"/>
          <w:szCs w:val="21"/>
        </w:rPr>
        <w:t>Starting line will be between a staff displaying an orange flag on the RC boat and the course side of the starting mark.</w:t>
      </w:r>
      <w:r w:rsidR="00093271">
        <w:rPr>
          <w:b w:val="0"/>
          <w:bCs/>
          <w:sz w:val="21"/>
          <w:szCs w:val="21"/>
        </w:rPr>
        <w:t xml:space="preserve"> </w:t>
      </w:r>
      <w:r w:rsidRPr="00F65D84">
        <w:rPr>
          <w:b w:val="0"/>
          <w:color w:val="000000"/>
          <w:sz w:val="21"/>
          <w:szCs w:val="21"/>
        </w:rPr>
        <w:t xml:space="preserve">Gate mark, when used, may or may not be positioned before the start. </w:t>
      </w:r>
    </w:p>
    <w:p w14:paraId="02FBCA64" w14:textId="77777777" w:rsidR="008C1142" w:rsidRPr="00F65D84" w:rsidRDefault="00103F95" w:rsidP="008C1142">
      <w:pPr>
        <w:pStyle w:val="BodyText"/>
        <w:numPr>
          <w:ilvl w:val="1"/>
          <w:numId w:val="18"/>
        </w:numPr>
        <w:ind w:left="810" w:hanging="450"/>
        <w:rPr>
          <w:sz w:val="21"/>
          <w:szCs w:val="21"/>
        </w:rPr>
      </w:pPr>
      <w:r w:rsidRPr="00F65D84">
        <w:rPr>
          <w:b w:val="0"/>
          <w:iCs/>
          <w:color w:val="000000"/>
          <w:sz w:val="21"/>
          <w:szCs w:val="21"/>
        </w:rPr>
        <w:t xml:space="preserve">One minute ‘round-an-end’ rule described in RRS </w:t>
      </w:r>
      <w:r w:rsidRPr="00F65D84">
        <w:rPr>
          <w:b w:val="0"/>
          <w:i/>
          <w:iCs/>
          <w:color w:val="000000"/>
          <w:sz w:val="21"/>
          <w:szCs w:val="21"/>
        </w:rPr>
        <w:t>Rule</w:t>
      </w:r>
      <w:r w:rsidRPr="00F65D84">
        <w:rPr>
          <w:b w:val="0"/>
          <w:iCs/>
          <w:color w:val="000000"/>
          <w:sz w:val="21"/>
          <w:szCs w:val="21"/>
        </w:rPr>
        <w:t xml:space="preserve"> 30.1 will </w:t>
      </w:r>
      <w:r w:rsidRPr="00F65D84">
        <w:rPr>
          <w:b w:val="0"/>
          <w:iCs/>
          <w:color w:val="000000"/>
          <w:sz w:val="21"/>
          <w:szCs w:val="21"/>
          <w:u w:val="single"/>
        </w:rPr>
        <w:t>automatically</w:t>
      </w:r>
      <w:r w:rsidRPr="00F65D84">
        <w:rPr>
          <w:b w:val="0"/>
          <w:iCs/>
          <w:color w:val="000000"/>
          <w:sz w:val="21"/>
          <w:szCs w:val="21"/>
        </w:rPr>
        <w:t xml:space="preserve"> be in effect for all starts. This modifies RRS </w:t>
      </w:r>
      <w:r w:rsidRPr="00F65D84">
        <w:rPr>
          <w:b w:val="0"/>
          <w:i/>
          <w:iCs/>
          <w:color w:val="000000"/>
          <w:sz w:val="21"/>
          <w:szCs w:val="21"/>
        </w:rPr>
        <w:t>Rules</w:t>
      </w:r>
      <w:r w:rsidRPr="00F65D84">
        <w:rPr>
          <w:b w:val="0"/>
          <w:iCs/>
          <w:color w:val="000000"/>
          <w:sz w:val="21"/>
          <w:szCs w:val="21"/>
        </w:rPr>
        <w:t xml:space="preserve"> 26 and 30.1.</w:t>
      </w:r>
    </w:p>
    <w:p w14:paraId="63696938" w14:textId="77777777" w:rsidR="008C1142" w:rsidRPr="00F65D84" w:rsidRDefault="00103F95" w:rsidP="008C1142">
      <w:pPr>
        <w:pStyle w:val="BodyText"/>
        <w:numPr>
          <w:ilvl w:val="1"/>
          <w:numId w:val="18"/>
        </w:numPr>
        <w:ind w:left="810" w:hanging="450"/>
        <w:rPr>
          <w:sz w:val="21"/>
          <w:szCs w:val="21"/>
        </w:rPr>
      </w:pPr>
      <w:r w:rsidRPr="00F65D84">
        <w:rPr>
          <w:b w:val="0"/>
          <w:iCs/>
          <w:color w:val="000000"/>
          <w:sz w:val="21"/>
          <w:szCs w:val="21"/>
        </w:rPr>
        <w:t>Recalls.</w:t>
      </w:r>
    </w:p>
    <w:p w14:paraId="68C9CD92" w14:textId="77777777" w:rsidR="008C1142" w:rsidRPr="00F65D84" w:rsidRDefault="00103F95" w:rsidP="008C1142">
      <w:pPr>
        <w:pStyle w:val="BodyText"/>
        <w:numPr>
          <w:ilvl w:val="2"/>
          <w:numId w:val="18"/>
        </w:numPr>
        <w:ind w:left="1350" w:hanging="540"/>
        <w:rPr>
          <w:sz w:val="21"/>
          <w:szCs w:val="21"/>
        </w:rPr>
      </w:pPr>
      <w:r w:rsidRPr="00F65D84">
        <w:rPr>
          <w:b w:val="0"/>
          <w:bCs/>
          <w:color w:val="000000"/>
          <w:sz w:val="21"/>
          <w:szCs w:val="21"/>
          <w:u w:val="single"/>
        </w:rPr>
        <w:t>Individual Recalls</w:t>
      </w:r>
      <w:r w:rsidRPr="00F65D84">
        <w:rPr>
          <w:b w:val="0"/>
          <w:bCs/>
          <w:color w:val="000000"/>
          <w:sz w:val="21"/>
          <w:szCs w:val="21"/>
        </w:rPr>
        <w:t>:</w:t>
      </w:r>
      <w:r w:rsidRPr="00F65D84">
        <w:rPr>
          <w:b w:val="0"/>
          <w:color w:val="000000"/>
          <w:sz w:val="21"/>
          <w:szCs w:val="21"/>
        </w:rPr>
        <w:t xml:space="preserve"> When signaling an individual recall, the RC may hail (and may announce </w:t>
      </w:r>
      <w:r w:rsidRPr="00F65D84">
        <w:rPr>
          <w:b w:val="0"/>
          <w:i/>
          <w:color w:val="000000"/>
          <w:sz w:val="21"/>
          <w:szCs w:val="21"/>
        </w:rPr>
        <w:t xml:space="preserve">via </w:t>
      </w:r>
      <w:r w:rsidRPr="00F65D84">
        <w:rPr>
          <w:b w:val="0"/>
          <w:color w:val="000000"/>
          <w:sz w:val="21"/>
          <w:szCs w:val="21"/>
        </w:rPr>
        <w:t xml:space="preserve">radio) the sail number(s) of boat(s) being recalled. Failure or delay to provide announcements will not be grounds for redress under RRS </w:t>
      </w:r>
      <w:r w:rsidRPr="00F65D84">
        <w:rPr>
          <w:b w:val="0"/>
          <w:i/>
          <w:color w:val="000000"/>
          <w:sz w:val="21"/>
          <w:szCs w:val="21"/>
        </w:rPr>
        <w:t>Rule</w:t>
      </w:r>
      <w:r w:rsidRPr="00F65D84">
        <w:rPr>
          <w:b w:val="0"/>
          <w:color w:val="000000"/>
          <w:sz w:val="21"/>
          <w:szCs w:val="21"/>
        </w:rPr>
        <w:t xml:space="preserve"> 62.1(a).</w:t>
      </w:r>
    </w:p>
    <w:p w14:paraId="3FFA45CA" w14:textId="7F7A0D81" w:rsidR="002104A1" w:rsidRPr="00F65D84" w:rsidRDefault="00103F95" w:rsidP="008C1142">
      <w:pPr>
        <w:pStyle w:val="BodyText"/>
        <w:numPr>
          <w:ilvl w:val="2"/>
          <w:numId w:val="18"/>
        </w:numPr>
        <w:ind w:left="1350" w:hanging="540"/>
        <w:rPr>
          <w:sz w:val="21"/>
          <w:szCs w:val="21"/>
        </w:rPr>
      </w:pPr>
      <w:r w:rsidRPr="00F65D84">
        <w:rPr>
          <w:b w:val="0"/>
          <w:bCs/>
          <w:color w:val="000000"/>
          <w:sz w:val="21"/>
          <w:szCs w:val="21"/>
          <w:u w:val="single"/>
        </w:rPr>
        <w:t>General Recalls</w:t>
      </w:r>
      <w:r w:rsidRPr="00F65D84">
        <w:rPr>
          <w:b w:val="0"/>
          <w:bCs/>
          <w:color w:val="000000"/>
          <w:sz w:val="21"/>
          <w:szCs w:val="21"/>
        </w:rPr>
        <w:t xml:space="preserve">: </w:t>
      </w:r>
      <w:r w:rsidRPr="00F65D84">
        <w:rPr>
          <w:b w:val="0"/>
          <w:color w:val="000000"/>
          <w:sz w:val="21"/>
          <w:szCs w:val="21"/>
        </w:rPr>
        <w:t>A class recalled will go to the end of the start sequence and start 5 minutes after the last class (or previous</w:t>
      </w:r>
      <w:r w:rsidR="00EB5F3C" w:rsidRPr="00F65D84">
        <w:rPr>
          <w:b w:val="0"/>
          <w:color w:val="000000"/>
          <w:sz w:val="21"/>
          <w:szCs w:val="21"/>
        </w:rPr>
        <w:t>ly recalled class) has started.</w:t>
      </w:r>
    </w:p>
    <w:p w14:paraId="551EC5CE" w14:textId="77777777" w:rsidR="008C1142" w:rsidRPr="00F65D84" w:rsidRDefault="008C1142" w:rsidP="008C1142">
      <w:pPr>
        <w:pStyle w:val="BodyText"/>
        <w:rPr>
          <w:sz w:val="21"/>
          <w:szCs w:val="21"/>
        </w:rPr>
      </w:pPr>
    </w:p>
    <w:p w14:paraId="74F21E7C" w14:textId="7FFAB79E" w:rsidR="00103F95" w:rsidRPr="00F65D84" w:rsidRDefault="00014CC9" w:rsidP="008C1142">
      <w:pPr>
        <w:pStyle w:val="BodyText"/>
        <w:numPr>
          <w:ilvl w:val="0"/>
          <w:numId w:val="1"/>
        </w:numPr>
        <w:rPr>
          <w:b w:val="0"/>
          <w:sz w:val="21"/>
          <w:szCs w:val="21"/>
        </w:rPr>
      </w:pPr>
      <w:r w:rsidRPr="00F65D84">
        <w:rPr>
          <w:sz w:val="21"/>
          <w:szCs w:val="21"/>
        </w:rPr>
        <w:t>THE FINISH</w:t>
      </w:r>
      <w:r w:rsidR="002104A1" w:rsidRPr="00F65D84">
        <w:rPr>
          <w:sz w:val="21"/>
          <w:szCs w:val="21"/>
        </w:rPr>
        <w:t>.</w:t>
      </w:r>
    </w:p>
    <w:p w14:paraId="5CFEBEC3" w14:textId="77777777" w:rsidR="008C1142" w:rsidRPr="00F65D84" w:rsidRDefault="00103F95" w:rsidP="008C1142">
      <w:pPr>
        <w:pStyle w:val="BodyText"/>
        <w:numPr>
          <w:ilvl w:val="1"/>
          <w:numId w:val="19"/>
        </w:numPr>
        <w:ind w:left="810" w:hanging="450"/>
        <w:rPr>
          <w:b w:val="0"/>
          <w:sz w:val="21"/>
          <w:szCs w:val="21"/>
        </w:rPr>
      </w:pPr>
      <w:r w:rsidRPr="00F65D84">
        <w:rPr>
          <w:b w:val="0"/>
          <w:i/>
          <w:color w:val="000000"/>
          <w:sz w:val="21"/>
          <w:szCs w:val="21"/>
        </w:rPr>
        <w:t>Windward Finish:</w:t>
      </w:r>
      <w:r w:rsidRPr="00F65D84">
        <w:rPr>
          <w:b w:val="0"/>
          <w:color w:val="000000"/>
          <w:sz w:val="21"/>
          <w:szCs w:val="21"/>
        </w:rPr>
        <w:t xml:space="preserve"> The finish line will be between a staff displaying an orange flag on a RC Boat and the course side of a nearby mark.</w:t>
      </w:r>
    </w:p>
    <w:p w14:paraId="150504FB" w14:textId="33E914C9" w:rsidR="00103F95" w:rsidRPr="00F65D84" w:rsidRDefault="00103F95" w:rsidP="008C1142">
      <w:pPr>
        <w:pStyle w:val="BodyText"/>
        <w:numPr>
          <w:ilvl w:val="1"/>
          <w:numId w:val="19"/>
        </w:numPr>
        <w:ind w:left="810" w:hanging="450"/>
        <w:rPr>
          <w:b w:val="0"/>
          <w:sz w:val="21"/>
          <w:szCs w:val="21"/>
        </w:rPr>
      </w:pPr>
      <w:r w:rsidRPr="00F65D84">
        <w:rPr>
          <w:b w:val="0"/>
          <w:i/>
          <w:color w:val="000000"/>
          <w:sz w:val="21"/>
          <w:szCs w:val="21"/>
        </w:rPr>
        <w:t>Leeward Finish:</w:t>
      </w:r>
      <w:r w:rsidRPr="00F65D84">
        <w:rPr>
          <w:b w:val="0"/>
          <w:color w:val="000000"/>
          <w:sz w:val="21"/>
          <w:szCs w:val="21"/>
        </w:rPr>
        <w:t xml:space="preserve"> For a leeward finish, the finish line will be between a staff displaying an orange flag on a RC Boat and the course side of the mark </w:t>
      </w:r>
      <w:r w:rsidRPr="00F65D84">
        <w:rPr>
          <w:b w:val="0"/>
          <w:color w:val="000000"/>
          <w:sz w:val="21"/>
          <w:szCs w:val="21"/>
          <w:u w:val="single"/>
        </w:rPr>
        <w:t>closest</w:t>
      </w:r>
      <w:r w:rsidRPr="00F65D84">
        <w:rPr>
          <w:b w:val="0"/>
          <w:color w:val="000000"/>
          <w:sz w:val="21"/>
          <w:szCs w:val="21"/>
        </w:rPr>
        <w:t xml:space="preserve"> to the RC boat. </w:t>
      </w:r>
      <w:r w:rsidRPr="00F65D84">
        <w:rPr>
          <w:b w:val="0"/>
          <w:bCs/>
          <w:color w:val="000000"/>
          <w:sz w:val="21"/>
          <w:szCs w:val="21"/>
        </w:rPr>
        <w:t xml:space="preserve">This changes RRS </w:t>
      </w:r>
      <w:r w:rsidRPr="00F65D84">
        <w:rPr>
          <w:b w:val="0"/>
          <w:bCs/>
          <w:i/>
          <w:color w:val="000000"/>
          <w:sz w:val="21"/>
          <w:szCs w:val="21"/>
        </w:rPr>
        <w:t>Rule</w:t>
      </w:r>
      <w:r w:rsidRPr="00F65D84">
        <w:rPr>
          <w:b w:val="0"/>
          <w:bCs/>
          <w:color w:val="000000"/>
          <w:sz w:val="21"/>
          <w:szCs w:val="21"/>
        </w:rPr>
        <w:t xml:space="preserve"> 32.2</w:t>
      </w:r>
      <w:r w:rsidRPr="00F65D84">
        <w:rPr>
          <w:b w:val="0"/>
          <w:color w:val="000000"/>
          <w:sz w:val="21"/>
          <w:szCs w:val="21"/>
        </w:rPr>
        <w:t>(c).</w:t>
      </w:r>
    </w:p>
    <w:p w14:paraId="1D18D91E" w14:textId="77777777" w:rsidR="00103F95" w:rsidRPr="00F65D84" w:rsidRDefault="00103F95" w:rsidP="0048746D">
      <w:pPr>
        <w:pStyle w:val="BodyText"/>
        <w:ind w:left="360" w:hanging="360"/>
        <w:rPr>
          <w:sz w:val="21"/>
          <w:szCs w:val="21"/>
        </w:rPr>
      </w:pPr>
    </w:p>
    <w:p w14:paraId="7BA8A1D1" w14:textId="6EBB2CA4" w:rsidR="000A136B" w:rsidRPr="00F65D84" w:rsidRDefault="00D612DA" w:rsidP="008C1142">
      <w:pPr>
        <w:pStyle w:val="BodyText"/>
        <w:numPr>
          <w:ilvl w:val="0"/>
          <w:numId w:val="1"/>
        </w:numPr>
        <w:rPr>
          <w:b w:val="0"/>
          <w:sz w:val="21"/>
          <w:szCs w:val="21"/>
        </w:rPr>
      </w:pPr>
      <w:r w:rsidRPr="00F65D84">
        <w:rPr>
          <w:sz w:val="21"/>
          <w:szCs w:val="21"/>
        </w:rPr>
        <w:t>PENALTY SYSTEM</w:t>
      </w:r>
      <w:r w:rsidR="002104A1" w:rsidRPr="00F65D84">
        <w:rPr>
          <w:sz w:val="21"/>
          <w:szCs w:val="21"/>
        </w:rPr>
        <w:t>.</w:t>
      </w:r>
      <w:r w:rsidR="000A136B" w:rsidRPr="00F65D84">
        <w:rPr>
          <w:sz w:val="21"/>
          <w:szCs w:val="21"/>
        </w:rPr>
        <w:t xml:space="preserve"> </w:t>
      </w:r>
      <w:r w:rsidR="000A136B" w:rsidRPr="00F65D84">
        <w:rPr>
          <w:b w:val="0"/>
          <w:sz w:val="21"/>
          <w:szCs w:val="21"/>
        </w:rPr>
        <w:t>Appendix T1 will apply.</w:t>
      </w:r>
    </w:p>
    <w:p w14:paraId="7E2C4638" w14:textId="77777777" w:rsidR="009738A6" w:rsidRPr="00F65D84" w:rsidRDefault="009738A6" w:rsidP="0048746D">
      <w:pPr>
        <w:pStyle w:val="BodyText"/>
        <w:ind w:left="360" w:hanging="360"/>
        <w:rPr>
          <w:b w:val="0"/>
          <w:sz w:val="21"/>
          <w:szCs w:val="21"/>
        </w:rPr>
      </w:pPr>
    </w:p>
    <w:p w14:paraId="038ECCEE" w14:textId="038EFCD2" w:rsidR="00014CC9" w:rsidRPr="00F65D84" w:rsidRDefault="00B028CF" w:rsidP="0048746D">
      <w:pPr>
        <w:pStyle w:val="BodyText"/>
        <w:ind w:left="360" w:hanging="360"/>
        <w:rPr>
          <w:sz w:val="21"/>
          <w:szCs w:val="21"/>
        </w:rPr>
      </w:pPr>
      <w:r w:rsidRPr="00F65D84">
        <w:rPr>
          <w:sz w:val="21"/>
          <w:szCs w:val="21"/>
        </w:rPr>
        <w:t>1</w:t>
      </w:r>
      <w:r w:rsidR="00C76DCC" w:rsidRPr="00F65D84">
        <w:rPr>
          <w:sz w:val="21"/>
          <w:szCs w:val="21"/>
        </w:rPr>
        <w:t>4</w:t>
      </w:r>
      <w:r w:rsidRPr="00F65D84">
        <w:rPr>
          <w:sz w:val="21"/>
          <w:szCs w:val="21"/>
        </w:rPr>
        <w:t>.</w:t>
      </w:r>
      <w:r w:rsidR="00236437" w:rsidRPr="00F65D84">
        <w:rPr>
          <w:sz w:val="21"/>
          <w:szCs w:val="21"/>
        </w:rPr>
        <w:tab/>
      </w:r>
      <w:r w:rsidR="00014CC9" w:rsidRPr="00F65D84">
        <w:rPr>
          <w:sz w:val="21"/>
          <w:szCs w:val="21"/>
        </w:rPr>
        <w:t>TIME LIMIT</w:t>
      </w:r>
      <w:r w:rsidR="002104A1" w:rsidRPr="00F65D84">
        <w:rPr>
          <w:sz w:val="21"/>
          <w:szCs w:val="21"/>
        </w:rPr>
        <w:t>.</w:t>
      </w:r>
    </w:p>
    <w:p w14:paraId="1858803C" w14:textId="120CB43F" w:rsidR="00014CC9" w:rsidRPr="00F65D84" w:rsidRDefault="00014CC9" w:rsidP="008C1142">
      <w:pPr>
        <w:pStyle w:val="BodyText"/>
        <w:numPr>
          <w:ilvl w:val="1"/>
          <w:numId w:val="7"/>
        </w:numPr>
        <w:tabs>
          <w:tab w:val="left" w:pos="1080"/>
        </w:tabs>
        <w:ind w:left="810" w:hanging="450"/>
        <w:rPr>
          <w:b w:val="0"/>
          <w:sz w:val="21"/>
          <w:szCs w:val="21"/>
        </w:rPr>
      </w:pPr>
      <w:r w:rsidRPr="00F65D84">
        <w:rPr>
          <w:b w:val="0"/>
          <w:sz w:val="21"/>
          <w:szCs w:val="21"/>
        </w:rPr>
        <w:t xml:space="preserve">The time limit for the first boat </w:t>
      </w:r>
      <w:r w:rsidR="002104A1" w:rsidRPr="00F65D84">
        <w:rPr>
          <w:b w:val="0"/>
          <w:sz w:val="21"/>
          <w:szCs w:val="21"/>
        </w:rPr>
        <w:t xml:space="preserve">of each fleet </w:t>
      </w:r>
      <w:r w:rsidRPr="00F65D84">
        <w:rPr>
          <w:b w:val="0"/>
          <w:sz w:val="21"/>
          <w:szCs w:val="21"/>
        </w:rPr>
        <w:t>to finish will be 90 minutes.</w:t>
      </w:r>
    </w:p>
    <w:p w14:paraId="163C3300" w14:textId="6A237B66" w:rsidR="00014CC9" w:rsidRPr="00F65D84" w:rsidRDefault="00014CC9" w:rsidP="008C1142">
      <w:pPr>
        <w:pStyle w:val="BodyText"/>
        <w:numPr>
          <w:ilvl w:val="1"/>
          <w:numId w:val="7"/>
        </w:numPr>
        <w:tabs>
          <w:tab w:val="left" w:pos="1080"/>
        </w:tabs>
        <w:ind w:left="810" w:hanging="450"/>
        <w:rPr>
          <w:b w:val="0"/>
          <w:sz w:val="21"/>
          <w:szCs w:val="21"/>
        </w:rPr>
      </w:pPr>
      <w:r w:rsidRPr="00F65D84">
        <w:rPr>
          <w:b w:val="0"/>
          <w:sz w:val="21"/>
          <w:szCs w:val="21"/>
        </w:rPr>
        <w:t xml:space="preserve">The time limit for the first boat </w:t>
      </w:r>
      <w:r w:rsidR="002104A1" w:rsidRPr="00F65D84">
        <w:rPr>
          <w:b w:val="0"/>
          <w:sz w:val="21"/>
          <w:szCs w:val="21"/>
        </w:rPr>
        <w:t xml:space="preserve">of each fleet </w:t>
      </w:r>
      <w:r w:rsidRPr="00F65D84">
        <w:rPr>
          <w:b w:val="0"/>
          <w:sz w:val="21"/>
          <w:szCs w:val="21"/>
        </w:rPr>
        <w:t xml:space="preserve">to </w:t>
      </w:r>
      <w:r w:rsidR="00684521">
        <w:rPr>
          <w:b w:val="0"/>
          <w:sz w:val="21"/>
          <w:szCs w:val="21"/>
        </w:rPr>
        <w:t>reach the weather mark wi</w:t>
      </w:r>
      <w:r w:rsidRPr="00F65D84">
        <w:rPr>
          <w:b w:val="0"/>
          <w:sz w:val="21"/>
          <w:szCs w:val="21"/>
        </w:rPr>
        <w:t>ll be 30 minutes.</w:t>
      </w:r>
    </w:p>
    <w:p w14:paraId="45056E52" w14:textId="364CBFE4" w:rsidR="00014CC9" w:rsidRPr="00F65D84" w:rsidRDefault="00C76DCC" w:rsidP="008C1142">
      <w:pPr>
        <w:pStyle w:val="BodyText"/>
        <w:tabs>
          <w:tab w:val="left" w:pos="1080"/>
        </w:tabs>
        <w:ind w:left="810" w:hanging="450"/>
        <w:rPr>
          <w:b w:val="0"/>
          <w:sz w:val="21"/>
          <w:szCs w:val="21"/>
        </w:rPr>
      </w:pPr>
      <w:r w:rsidRPr="00F65D84">
        <w:rPr>
          <w:b w:val="0"/>
          <w:sz w:val="21"/>
          <w:szCs w:val="21"/>
        </w:rPr>
        <w:lastRenderedPageBreak/>
        <w:t>14.3</w:t>
      </w:r>
      <w:r w:rsidR="00093271">
        <w:rPr>
          <w:b w:val="0"/>
          <w:sz w:val="21"/>
          <w:szCs w:val="21"/>
        </w:rPr>
        <w:t xml:space="preserve"> </w:t>
      </w:r>
      <w:r w:rsidR="00444476" w:rsidRPr="00F65D84">
        <w:rPr>
          <w:b w:val="0"/>
          <w:sz w:val="21"/>
          <w:szCs w:val="21"/>
        </w:rPr>
        <w:t>RC</w:t>
      </w:r>
      <w:r w:rsidR="00014CC9" w:rsidRPr="00F65D84">
        <w:rPr>
          <w:b w:val="0"/>
          <w:sz w:val="21"/>
          <w:szCs w:val="21"/>
        </w:rPr>
        <w:t xml:space="preserve"> </w:t>
      </w:r>
      <w:r w:rsidR="0022664E" w:rsidRPr="00F65D84">
        <w:rPr>
          <w:b w:val="0"/>
          <w:sz w:val="21"/>
          <w:szCs w:val="21"/>
        </w:rPr>
        <w:t xml:space="preserve">may </w:t>
      </w:r>
      <w:r w:rsidR="00014CC9" w:rsidRPr="00F65D84">
        <w:rPr>
          <w:b w:val="0"/>
          <w:sz w:val="21"/>
          <w:szCs w:val="21"/>
        </w:rPr>
        <w:t xml:space="preserve">award finishing position(s) </w:t>
      </w:r>
      <w:r w:rsidR="002104A1" w:rsidRPr="00F65D84">
        <w:rPr>
          <w:b w:val="0"/>
          <w:sz w:val="21"/>
          <w:szCs w:val="21"/>
        </w:rPr>
        <w:t>to boats</w:t>
      </w:r>
      <w:r w:rsidR="00EA5FF8" w:rsidRPr="00F65D84">
        <w:rPr>
          <w:b w:val="0"/>
          <w:sz w:val="21"/>
          <w:szCs w:val="21"/>
        </w:rPr>
        <w:t xml:space="preserve"> not yet finished </w:t>
      </w:r>
      <w:r w:rsidR="00014CC9" w:rsidRPr="00F65D84">
        <w:rPr>
          <w:b w:val="0"/>
          <w:sz w:val="21"/>
          <w:szCs w:val="21"/>
        </w:rPr>
        <w:t>for the purpose of expediting the start of the next race.</w:t>
      </w:r>
    </w:p>
    <w:p w14:paraId="7C6616A1" w14:textId="77777777" w:rsidR="00014CC9" w:rsidRPr="00F65D84" w:rsidRDefault="00014CC9" w:rsidP="0048746D">
      <w:pPr>
        <w:pStyle w:val="BodyText"/>
        <w:ind w:left="360" w:hanging="360"/>
        <w:rPr>
          <w:b w:val="0"/>
          <w:sz w:val="21"/>
          <w:szCs w:val="21"/>
        </w:rPr>
      </w:pPr>
    </w:p>
    <w:p w14:paraId="737F0C55" w14:textId="404631BE" w:rsidR="00014CC9" w:rsidRPr="00F65D84" w:rsidRDefault="00C76DCC" w:rsidP="0048746D">
      <w:pPr>
        <w:pStyle w:val="BodyText"/>
        <w:tabs>
          <w:tab w:val="left" w:pos="540"/>
        </w:tabs>
        <w:ind w:left="360" w:hanging="360"/>
        <w:rPr>
          <w:sz w:val="21"/>
          <w:szCs w:val="21"/>
        </w:rPr>
      </w:pPr>
      <w:r w:rsidRPr="00F65D84">
        <w:rPr>
          <w:sz w:val="21"/>
          <w:szCs w:val="21"/>
        </w:rPr>
        <w:t>15</w:t>
      </w:r>
      <w:r w:rsidR="002104A1" w:rsidRPr="00F65D84">
        <w:rPr>
          <w:sz w:val="21"/>
          <w:szCs w:val="21"/>
        </w:rPr>
        <w:t>.</w:t>
      </w:r>
      <w:r w:rsidR="00093271">
        <w:rPr>
          <w:sz w:val="21"/>
          <w:szCs w:val="21"/>
        </w:rPr>
        <w:t xml:space="preserve"> </w:t>
      </w:r>
      <w:r w:rsidR="00B028CF" w:rsidRPr="00F65D84">
        <w:rPr>
          <w:sz w:val="21"/>
          <w:szCs w:val="21"/>
        </w:rPr>
        <w:tab/>
      </w:r>
      <w:r w:rsidR="00014CC9" w:rsidRPr="00F65D84">
        <w:rPr>
          <w:sz w:val="21"/>
          <w:szCs w:val="21"/>
        </w:rPr>
        <w:t>PROTESTS</w:t>
      </w:r>
      <w:r w:rsidR="002104A1" w:rsidRPr="00F65D84">
        <w:rPr>
          <w:sz w:val="21"/>
          <w:szCs w:val="21"/>
        </w:rPr>
        <w:t>.</w:t>
      </w:r>
    </w:p>
    <w:p w14:paraId="57B2A1DA" w14:textId="75E51917" w:rsidR="00444476" w:rsidRPr="00F65D84" w:rsidRDefault="00B028CF" w:rsidP="008C1142">
      <w:pPr>
        <w:pStyle w:val="BodyText"/>
        <w:tabs>
          <w:tab w:val="left" w:pos="1080"/>
        </w:tabs>
        <w:ind w:left="810" w:hanging="450"/>
        <w:rPr>
          <w:b w:val="0"/>
          <w:color w:val="000000"/>
          <w:sz w:val="21"/>
          <w:szCs w:val="21"/>
        </w:rPr>
      </w:pPr>
      <w:r w:rsidRPr="00F65D84">
        <w:rPr>
          <w:b w:val="0"/>
          <w:sz w:val="21"/>
          <w:szCs w:val="21"/>
        </w:rPr>
        <w:t>1</w:t>
      </w:r>
      <w:r w:rsidR="00C76DCC" w:rsidRPr="00F65D84">
        <w:rPr>
          <w:b w:val="0"/>
          <w:sz w:val="21"/>
          <w:szCs w:val="21"/>
        </w:rPr>
        <w:t>5</w:t>
      </w:r>
      <w:r w:rsidRPr="00F65D84">
        <w:rPr>
          <w:b w:val="0"/>
          <w:sz w:val="21"/>
          <w:szCs w:val="21"/>
        </w:rPr>
        <w:t>.1</w:t>
      </w:r>
      <w:r w:rsidR="00093271">
        <w:rPr>
          <w:b w:val="0"/>
          <w:sz w:val="21"/>
          <w:szCs w:val="21"/>
        </w:rPr>
        <w:t xml:space="preserve"> </w:t>
      </w:r>
      <w:r w:rsidR="00444476" w:rsidRPr="00F65D84">
        <w:rPr>
          <w:b w:val="0"/>
          <w:color w:val="000000"/>
          <w:sz w:val="21"/>
          <w:szCs w:val="21"/>
        </w:rPr>
        <w:t>A boat protesting another boat will, after finishing or withdrawing, inform (</w:t>
      </w:r>
      <w:r w:rsidR="00444476" w:rsidRPr="00F65D84">
        <w:rPr>
          <w:b w:val="0"/>
          <w:i/>
          <w:color w:val="000000"/>
          <w:sz w:val="21"/>
          <w:szCs w:val="21"/>
        </w:rPr>
        <w:t>via</w:t>
      </w:r>
      <w:r w:rsidR="00444476" w:rsidRPr="00F65D84">
        <w:rPr>
          <w:b w:val="0"/>
          <w:color w:val="000000"/>
          <w:sz w:val="21"/>
          <w:szCs w:val="21"/>
        </w:rPr>
        <w:t xml:space="preserve"> verbal hail and </w:t>
      </w:r>
      <w:r w:rsidR="00444476" w:rsidRPr="00F65D84">
        <w:rPr>
          <w:b w:val="0"/>
          <w:color w:val="000000"/>
          <w:sz w:val="21"/>
          <w:szCs w:val="21"/>
          <w:u w:val="single"/>
        </w:rPr>
        <w:t>not</w:t>
      </w:r>
      <w:r w:rsidR="00444476" w:rsidRPr="00F65D84">
        <w:rPr>
          <w:b w:val="0"/>
          <w:color w:val="000000"/>
          <w:sz w:val="21"/>
          <w:szCs w:val="21"/>
        </w:rPr>
        <w:t xml:space="preserve"> via radio) the finish-line RC boat what boat(s) is/are being protested. This changes RRS </w:t>
      </w:r>
      <w:r w:rsidR="00444476" w:rsidRPr="00F65D84">
        <w:rPr>
          <w:b w:val="0"/>
          <w:i/>
          <w:color w:val="000000"/>
          <w:sz w:val="21"/>
          <w:szCs w:val="21"/>
        </w:rPr>
        <w:t>Rule</w:t>
      </w:r>
      <w:r w:rsidR="00444476" w:rsidRPr="00F65D84">
        <w:rPr>
          <w:b w:val="0"/>
          <w:color w:val="000000"/>
          <w:sz w:val="21"/>
          <w:szCs w:val="21"/>
        </w:rPr>
        <w:t xml:space="preserve"> 61.</w:t>
      </w:r>
    </w:p>
    <w:p w14:paraId="448A42F4" w14:textId="77777777" w:rsidR="00444476" w:rsidRPr="00F65D84" w:rsidRDefault="00444476" w:rsidP="008C1142">
      <w:pPr>
        <w:pStyle w:val="BodyText"/>
        <w:tabs>
          <w:tab w:val="left" w:pos="1080"/>
        </w:tabs>
        <w:ind w:left="810" w:hanging="450"/>
        <w:rPr>
          <w:b w:val="0"/>
          <w:color w:val="000000"/>
          <w:sz w:val="21"/>
          <w:szCs w:val="21"/>
        </w:rPr>
      </w:pPr>
      <w:r w:rsidRPr="00F65D84">
        <w:rPr>
          <w:b w:val="0"/>
          <w:sz w:val="21"/>
          <w:szCs w:val="21"/>
        </w:rPr>
        <w:t>15.2</w:t>
      </w:r>
      <w:r w:rsidRPr="00F65D84">
        <w:rPr>
          <w:b w:val="0"/>
          <w:sz w:val="21"/>
          <w:szCs w:val="21"/>
        </w:rPr>
        <w:tab/>
      </w:r>
      <w:r w:rsidRPr="00F65D84">
        <w:rPr>
          <w:b w:val="0"/>
          <w:color w:val="000000"/>
          <w:sz w:val="21"/>
          <w:szCs w:val="21"/>
        </w:rPr>
        <w:t xml:space="preserve">Forms &amp; Protest Time Limit. Protest forms will be available at WYC in front side of Protest Filing Box. Protests and requests for redress or reopening must be delivered to Protest Filing Box within </w:t>
      </w:r>
      <w:r w:rsidRPr="00F65D84">
        <w:rPr>
          <w:b w:val="0"/>
          <w:color w:val="000000"/>
          <w:sz w:val="21"/>
          <w:szCs w:val="21"/>
          <w:u w:val="single"/>
        </w:rPr>
        <w:t xml:space="preserve">one (1) hour </w:t>
      </w:r>
      <w:r w:rsidRPr="00F65D84">
        <w:rPr>
          <w:b w:val="0"/>
          <w:color w:val="000000"/>
          <w:sz w:val="21"/>
          <w:szCs w:val="21"/>
        </w:rPr>
        <w:t>of RC Official Dock Time.</w:t>
      </w:r>
    </w:p>
    <w:p w14:paraId="2713A15D" w14:textId="70E04DD4" w:rsidR="00444476" w:rsidRPr="00F65D84" w:rsidRDefault="00444476" w:rsidP="008C1142">
      <w:pPr>
        <w:pStyle w:val="BodyText"/>
        <w:tabs>
          <w:tab w:val="left" w:pos="1080"/>
        </w:tabs>
        <w:ind w:left="810" w:hanging="450"/>
        <w:rPr>
          <w:b w:val="0"/>
          <w:color w:val="000000"/>
          <w:sz w:val="21"/>
          <w:szCs w:val="21"/>
        </w:rPr>
      </w:pPr>
      <w:r w:rsidRPr="00F65D84">
        <w:rPr>
          <w:b w:val="0"/>
          <w:sz w:val="21"/>
          <w:szCs w:val="21"/>
        </w:rPr>
        <w:t>15.3</w:t>
      </w:r>
      <w:r w:rsidRPr="00F65D84">
        <w:rPr>
          <w:b w:val="0"/>
          <w:sz w:val="21"/>
          <w:szCs w:val="21"/>
        </w:rPr>
        <w:tab/>
      </w:r>
      <w:r w:rsidRPr="00F65D84">
        <w:rPr>
          <w:b w:val="0"/>
          <w:bCs/>
          <w:color w:val="000000"/>
          <w:sz w:val="21"/>
          <w:szCs w:val="21"/>
        </w:rPr>
        <w:t>Arbitration</w:t>
      </w:r>
      <w:r w:rsidRPr="00F65D84">
        <w:rPr>
          <w:rStyle w:val="CommentReference"/>
          <w:b w:val="0"/>
          <w:color w:val="000000"/>
          <w:sz w:val="21"/>
          <w:szCs w:val="21"/>
        </w:rPr>
        <w:t>.</w:t>
      </w:r>
      <w:r w:rsidRPr="00F65D84">
        <w:rPr>
          <w:b w:val="0"/>
          <w:bCs/>
          <w:color w:val="000000"/>
          <w:sz w:val="21"/>
          <w:szCs w:val="21"/>
        </w:rPr>
        <w:t xml:space="preserve"> Sections B and D of Appendix T will apply except as follows:</w:t>
      </w:r>
    </w:p>
    <w:p w14:paraId="37223F0F" w14:textId="0956D250" w:rsidR="00444476" w:rsidRPr="00F65D84" w:rsidRDefault="00444476" w:rsidP="008C1142">
      <w:pPr>
        <w:pStyle w:val="BlockText"/>
        <w:ind w:left="1440" w:right="0" w:hanging="630"/>
        <w:jc w:val="both"/>
        <w:rPr>
          <w:color w:val="000000"/>
          <w:sz w:val="21"/>
          <w:szCs w:val="21"/>
        </w:rPr>
      </w:pPr>
      <w:r w:rsidRPr="00F65D84">
        <w:rPr>
          <w:color w:val="000000"/>
          <w:sz w:val="21"/>
          <w:szCs w:val="21"/>
        </w:rPr>
        <w:t>15.3.1</w:t>
      </w:r>
      <w:r w:rsidRPr="00F65D84">
        <w:rPr>
          <w:color w:val="000000"/>
          <w:sz w:val="21"/>
          <w:szCs w:val="21"/>
        </w:rPr>
        <w:tab/>
        <w:t xml:space="preserve">Arbitration meeting of protests alleging RRS Part 2 violations will be scheduled as soon as possible, but not later than 90 minutes after RC Official Dock Time. </w:t>
      </w:r>
    </w:p>
    <w:p w14:paraId="3D7A598B" w14:textId="7AE77C0A" w:rsidR="00444476" w:rsidRPr="00F65D84" w:rsidRDefault="00444476" w:rsidP="008C1142">
      <w:pPr>
        <w:pStyle w:val="BlockText"/>
        <w:ind w:left="1440" w:right="0" w:hanging="630"/>
        <w:jc w:val="both"/>
        <w:rPr>
          <w:color w:val="000000"/>
          <w:sz w:val="21"/>
          <w:szCs w:val="21"/>
        </w:rPr>
      </w:pPr>
      <w:r w:rsidRPr="00F65D84">
        <w:rPr>
          <w:color w:val="000000"/>
          <w:sz w:val="21"/>
          <w:szCs w:val="21"/>
        </w:rPr>
        <w:t>15.3.3</w:t>
      </w:r>
      <w:r w:rsidRPr="00F65D84">
        <w:rPr>
          <w:color w:val="000000"/>
          <w:sz w:val="21"/>
          <w:szCs w:val="21"/>
        </w:rPr>
        <w:tab/>
        <w:t xml:space="preserve">The Post-Race Penalty will be calculated as described in RRS </w:t>
      </w:r>
      <w:r w:rsidRPr="00F65D84">
        <w:rPr>
          <w:i/>
          <w:color w:val="000000"/>
          <w:sz w:val="21"/>
          <w:szCs w:val="21"/>
        </w:rPr>
        <w:t>Rule</w:t>
      </w:r>
      <w:r w:rsidRPr="00F65D84">
        <w:rPr>
          <w:color w:val="000000"/>
          <w:sz w:val="21"/>
          <w:szCs w:val="21"/>
        </w:rPr>
        <w:t xml:space="preserve"> 44.3(c), but not be less than 2 points (for 20% Post-Race Penalty) and 3 points (for 30% Post-Race Penalty). This changes RRS </w:t>
      </w:r>
      <w:r w:rsidRPr="00F65D84">
        <w:rPr>
          <w:i/>
          <w:color w:val="000000"/>
          <w:sz w:val="21"/>
          <w:szCs w:val="21"/>
        </w:rPr>
        <w:t>Rule</w:t>
      </w:r>
      <w:r w:rsidRPr="00F65D84">
        <w:rPr>
          <w:color w:val="000000"/>
          <w:sz w:val="21"/>
          <w:szCs w:val="21"/>
        </w:rPr>
        <w:t xml:space="preserve"> 44.3(c).</w:t>
      </w:r>
    </w:p>
    <w:p w14:paraId="19C9F840" w14:textId="7F4711B1" w:rsidR="00444476" w:rsidRPr="00F65D84" w:rsidRDefault="00444476" w:rsidP="008C1142">
      <w:pPr>
        <w:pStyle w:val="BlockText"/>
        <w:ind w:left="1440" w:right="0" w:hanging="630"/>
        <w:jc w:val="both"/>
        <w:rPr>
          <w:color w:val="000000"/>
          <w:sz w:val="21"/>
          <w:szCs w:val="21"/>
        </w:rPr>
      </w:pPr>
      <w:r w:rsidRPr="00F65D84">
        <w:rPr>
          <w:color w:val="000000"/>
          <w:sz w:val="21"/>
          <w:szCs w:val="21"/>
        </w:rPr>
        <w:t>15.3.4</w:t>
      </w:r>
      <w:r w:rsidRPr="00F65D84">
        <w:rPr>
          <w:color w:val="000000"/>
          <w:sz w:val="21"/>
          <w:szCs w:val="21"/>
        </w:rPr>
        <w:tab/>
        <w:t xml:space="preserve">No Post-Race Penalty may be taken by a boat for (i) any incident involving damage or injury, or (ii) any incident where a boat gained a significant advantage in the race or series by her breach of a </w:t>
      </w:r>
      <w:r w:rsidRPr="00F65D84">
        <w:rPr>
          <w:i/>
          <w:color w:val="000000"/>
          <w:sz w:val="21"/>
          <w:szCs w:val="21"/>
        </w:rPr>
        <w:t>Rule</w:t>
      </w:r>
      <w:r w:rsidRPr="00F65D84">
        <w:rPr>
          <w:color w:val="000000"/>
          <w:sz w:val="21"/>
          <w:szCs w:val="21"/>
        </w:rPr>
        <w:t xml:space="preserve">. This changes RRS </w:t>
      </w:r>
      <w:r w:rsidRPr="00F65D84">
        <w:rPr>
          <w:i/>
          <w:color w:val="000000"/>
          <w:sz w:val="21"/>
          <w:szCs w:val="21"/>
        </w:rPr>
        <w:t>Rule</w:t>
      </w:r>
      <w:r w:rsidRPr="00F65D84">
        <w:rPr>
          <w:color w:val="000000"/>
          <w:sz w:val="21"/>
          <w:szCs w:val="21"/>
        </w:rPr>
        <w:t xml:space="preserve"> T2.2. </w:t>
      </w:r>
    </w:p>
    <w:p w14:paraId="74455F0D" w14:textId="7826440C" w:rsidR="00444476" w:rsidRPr="00F65D84" w:rsidRDefault="00444476" w:rsidP="008C1142">
      <w:pPr>
        <w:pStyle w:val="BlockText"/>
        <w:ind w:left="1440" w:right="0" w:hanging="630"/>
        <w:jc w:val="both"/>
        <w:rPr>
          <w:color w:val="000000"/>
          <w:sz w:val="21"/>
          <w:szCs w:val="21"/>
          <w:highlight w:val="cyan"/>
        </w:rPr>
      </w:pPr>
      <w:r w:rsidRPr="00F65D84">
        <w:rPr>
          <w:color w:val="000000"/>
          <w:sz w:val="21"/>
          <w:szCs w:val="21"/>
        </w:rPr>
        <w:t>15.3.5</w:t>
      </w:r>
      <w:r w:rsidRPr="00F65D84">
        <w:rPr>
          <w:color w:val="000000"/>
          <w:sz w:val="21"/>
          <w:szCs w:val="21"/>
        </w:rPr>
        <w:tab/>
        <w:t>Accepting a penalty in arbitration is voluntary and final, and will not be grounds for redress. Once concluded, an arbitration meeting will not be reopened for any reason. When arbitration is unsuccessful or not held, protest will be referred to a protest hearing by the Protest Committee (</w:t>
      </w:r>
      <w:r w:rsidR="003D5C05">
        <w:rPr>
          <w:color w:val="000000"/>
          <w:sz w:val="21"/>
          <w:szCs w:val="21"/>
        </w:rPr>
        <w:t>“</w:t>
      </w:r>
      <w:r w:rsidRPr="00F65D84">
        <w:rPr>
          <w:color w:val="000000"/>
          <w:sz w:val="21"/>
          <w:szCs w:val="21"/>
        </w:rPr>
        <w:t>PC</w:t>
      </w:r>
      <w:r w:rsidR="003D5C05">
        <w:rPr>
          <w:color w:val="000000"/>
          <w:sz w:val="21"/>
          <w:szCs w:val="21"/>
        </w:rPr>
        <w:t>”</w:t>
      </w:r>
      <w:r w:rsidRPr="00F65D84">
        <w:rPr>
          <w:color w:val="000000"/>
          <w:sz w:val="21"/>
          <w:szCs w:val="21"/>
        </w:rPr>
        <w:t xml:space="preserve">). This changes RRS </w:t>
      </w:r>
      <w:r w:rsidRPr="00F65D84">
        <w:rPr>
          <w:i/>
          <w:color w:val="000000"/>
          <w:sz w:val="21"/>
          <w:szCs w:val="21"/>
        </w:rPr>
        <w:t>Rules</w:t>
      </w:r>
      <w:r w:rsidRPr="00F65D84">
        <w:rPr>
          <w:color w:val="000000"/>
          <w:sz w:val="21"/>
          <w:szCs w:val="21"/>
        </w:rPr>
        <w:t xml:space="preserve"> 62.1 and 66.</w:t>
      </w:r>
    </w:p>
    <w:p w14:paraId="3169769F" w14:textId="39832B8C" w:rsidR="00444476" w:rsidRPr="00F65D84" w:rsidRDefault="00444476" w:rsidP="008C1142">
      <w:pPr>
        <w:pStyle w:val="BlockText"/>
        <w:ind w:left="1440" w:right="0" w:hanging="630"/>
        <w:jc w:val="both"/>
        <w:rPr>
          <w:color w:val="000000"/>
          <w:sz w:val="21"/>
          <w:szCs w:val="21"/>
        </w:rPr>
      </w:pPr>
      <w:r w:rsidRPr="00F65D84">
        <w:rPr>
          <w:color w:val="000000"/>
          <w:sz w:val="21"/>
          <w:szCs w:val="21"/>
        </w:rPr>
        <w:t xml:space="preserve">15.3.6 </w:t>
      </w:r>
      <w:r w:rsidRPr="00F65D84">
        <w:rPr>
          <w:color w:val="000000"/>
          <w:sz w:val="21"/>
          <w:szCs w:val="21"/>
        </w:rPr>
        <w:tab/>
        <w:t>PC will post date, time and location for a protest hearing on the WYC Official Notice Board no later tha</w:t>
      </w:r>
      <w:r w:rsidR="007319C7" w:rsidRPr="00F65D84">
        <w:rPr>
          <w:color w:val="000000"/>
          <w:sz w:val="21"/>
          <w:szCs w:val="21"/>
        </w:rPr>
        <w:t>n 90 minutes from RC dock time.</w:t>
      </w:r>
      <w:r w:rsidR="00093271">
        <w:rPr>
          <w:color w:val="000000"/>
          <w:sz w:val="21"/>
          <w:szCs w:val="21"/>
        </w:rPr>
        <w:t xml:space="preserve"> </w:t>
      </w:r>
      <w:r w:rsidR="007319C7" w:rsidRPr="00F65D84">
        <w:rPr>
          <w:color w:val="000000"/>
          <w:sz w:val="21"/>
          <w:szCs w:val="21"/>
        </w:rPr>
        <w:t>Arbitrators may be a member of the Jury panel hearing the protest.</w:t>
      </w:r>
    </w:p>
    <w:p w14:paraId="2A9ACE75" w14:textId="77777777" w:rsidR="00444476" w:rsidRPr="00F65D84" w:rsidRDefault="00444476" w:rsidP="0048746D">
      <w:pPr>
        <w:pStyle w:val="BodyText"/>
        <w:ind w:left="360" w:hanging="360"/>
        <w:rPr>
          <w:b w:val="0"/>
          <w:sz w:val="21"/>
          <w:szCs w:val="21"/>
        </w:rPr>
      </w:pPr>
    </w:p>
    <w:p w14:paraId="16D93B68" w14:textId="0C864FA8" w:rsidR="00014CC9" w:rsidRPr="00F65D84" w:rsidRDefault="00014CC9" w:rsidP="0048746D">
      <w:pPr>
        <w:pStyle w:val="BodyText"/>
        <w:numPr>
          <w:ilvl w:val="0"/>
          <w:numId w:val="4"/>
        </w:numPr>
        <w:rPr>
          <w:sz w:val="21"/>
          <w:szCs w:val="21"/>
        </w:rPr>
      </w:pPr>
      <w:r w:rsidRPr="00F65D84">
        <w:rPr>
          <w:sz w:val="21"/>
          <w:szCs w:val="21"/>
        </w:rPr>
        <w:t>SCORING</w:t>
      </w:r>
      <w:r w:rsidR="002104A1" w:rsidRPr="00F65D84">
        <w:rPr>
          <w:sz w:val="21"/>
          <w:szCs w:val="21"/>
        </w:rPr>
        <w:t>.</w:t>
      </w:r>
      <w:r w:rsidR="00093271">
        <w:rPr>
          <w:b w:val="0"/>
          <w:sz w:val="21"/>
          <w:szCs w:val="21"/>
        </w:rPr>
        <w:t xml:space="preserve"> </w:t>
      </w:r>
      <w:r w:rsidR="007319C7" w:rsidRPr="00F65D84">
        <w:rPr>
          <w:b w:val="0"/>
          <w:sz w:val="21"/>
          <w:szCs w:val="21"/>
        </w:rPr>
        <w:t>Please see NOR.</w:t>
      </w:r>
      <w:r w:rsidR="0097631A" w:rsidRPr="00F65D84">
        <w:rPr>
          <w:b w:val="0"/>
          <w:sz w:val="21"/>
          <w:szCs w:val="21"/>
        </w:rPr>
        <w:br/>
      </w:r>
    </w:p>
    <w:p w14:paraId="26C8C91E" w14:textId="78A2EACB" w:rsidR="00014CC9" w:rsidRPr="00F65D84" w:rsidRDefault="00014CC9" w:rsidP="0048746D">
      <w:pPr>
        <w:pStyle w:val="BodyText"/>
        <w:numPr>
          <w:ilvl w:val="0"/>
          <w:numId w:val="4"/>
        </w:numPr>
        <w:tabs>
          <w:tab w:val="left" w:pos="630"/>
        </w:tabs>
        <w:rPr>
          <w:sz w:val="21"/>
          <w:szCs w:val="21"/>
        </w:rPr>
      </w:pPr>
      <w:r w:rsidRPr="00F65D84">
        <w:rPr>
          <w:sz w:val="21"/>
          <w:szCs w:val="21"/>
        </w:rPr>
        <w:t>SAFETY</w:t>
      </w:r>
      <w:r w:rsidR="002104A1" w:rsidRPr="00F65D84">
        <w:rPr>
          <w:sz w:val="21"/>
          <w:szCs w:val="21"/>
        </w:rPr>
        <w:t>.</w:t>
      </w:r>
    </w:p>
    <w:p w14:paraId="7FD8508C" w14:textId="7281FD4B" w:rsidR="00014CC9" w:rsidRPr="00F65D84" w:rsidRDefault="00236437" w:rsidP="008C1142">
      <w:pPr>
        <w:pStyle w:val="BodyText"/>
        <w:ind w:left="810" w:hanging="450"/>
        <w:rPr>
          <w:b w:val="0"/>
          <w:sz w:val="21"/>
          <w:szCs w:val="21"/>
        </w:rPr>
      </w:pPr>
      <w:r w:rsidRPr="00F65D84">
        <w:rPr>
          <w:b w:val="0"/>
          <w:sz w:val="21"/>
          <w:szCs w:val="21"/>
        </w:rPr>
        <w:t>17</w:t>
      </w:r>
      <w:r w:rsidR="00444476" w:rsidRPr="00F65D84">
        <w:rPr>
          <w:b w:val="0"/>
          <w:sz w:val="21"/>
          <w:szCs w:val="21"/>
        </w:rPr>
        <w:t>.1</w:t>
      </w:r>
      <w:r w:rsidR="00444476" w:rsidRPr="00F65D84">
        <w:rPr>
          <w:b w:val="0"/>
          <w:sz w:val="21"/>
          <w:szCs w:val="21"/>
        </w:rPr>
        <w:tab/>
      </w:r>
      <w:r w:rsidR="00014CC9" w:rsidRPr="00F65D84">
        <w:rPr>
          <w:b w:val="0"/>
          <w:sz w:val="21"/>
          <w:szCs w:val="21"/>
        </w:rPr>
        <w:t xml:space="preserve">Each competitor, including all skippers and crew and, in the case of a minor, his or her parents and/or guardian, is ultimately responsible for </w:t>
      </w:r>
      <w:r w:rsidR="00D32959" w:rsidRPr="00F65D84">
        <w:rPr>
          <w:b w:val="0"/>
          <w:sz w:val="21"/>
          <w:szCs w:val="21"/>
        </w:rPr>
        <w:t xml:space="preserve">their own </w:t>
      </w:r>
      <w:r w:rsidR="00014CC9" w:rsidRPr="00F65D84">
        <w:rPr>
          <w:b w:val="0"/>
          <w:sz w:val="21"/>
          <w:szCs w:val="21"/>
        </w:rPr>
        <w:t>personal safety.</w:t>
      </w:r>
      <w:r w:rsidR="00093271">
        <w:rPr>
          <w:b w:val="0"/>
          <w:sz w:val="21"/>
          <w:szCs w:val="21"/>
        </w:rPr>
        <w:t xml:space="preserve"> </w:t>
      </w:r>
      <w:r w:rsidR="003D22A6" w:rsidRPr="00F65D84">
        <w:rPr>
          <w:b w:val="0"/>
          <w:sz w:val="21"/>
          <w:szCs w:val="21"/>
        </w:rPr>
        <w:t xml:space="preserve">When flag “Y” is displayed, life jackets </w:t>
      </w:r>
      <w:r w:rsidR="00684521">
        <w:rPr>
          <w:b w:val="0"/>
          <w:sz w:val="21"/>
          <w:szCs w:val="21"/>
        </w:rPr>
        <w:t>must</w:t>
      </w:r>
      <w:r w:rsidR="00931C55" w:rsidRPr="00F65D84">
        <w:rPr>
          <w:b w:val="0"/>
          <w:sz w:val="21"/>
          <w:szCs w:val="21"/>
        </w:rPr>
        <w:t xml:space="preserve"> be worn while racing, except that they may be briefly removed if changing clothing</w:t>
      </w:r>
      <w:r w:rsidR="002657B6" w:rsidRPr="00F65D84">
        <w:rPr>
          <w:b w:val="0"/>
          <w:sz w:val="21"/>
          <w:szCs w:val="21"/>
        </w:rPr>
        <w:t>.</w:t>
      </w:r>
    </w:p>
    <w:p w14:paraId="04E3E8C3" w14:textId="3E8F0AEF" w:rsidR="00236437" w:rsidRPr="00F65D84" w:rsidRDefault="00236437" w:rsidP="008C1142">
      <w:pPr>
        <w:pStyle w:val="BodyText"/>
        <w:ind w:left="810" w:hanging="450"/>
        <w:rPr>
          <w:b w:val="0"/>
          <w:strike/>
          <w:sz w:val="21"/>
          <w:szCs w:val="21"/>
        </w:rPr>
      </w:pPr>
      <w:r w:rsidRPr="00F65D84">
        <w:rPr>
          <w:b w:val="0"/>
          <w:color w:val="000000"/>
          <w:sz w:val="21"/>
          <w:szCs w:val="21"/>
        </w:rPr>
        <w:t>17</w:t>
      </w:r>
      <w:r w:rsidR="00444476" w:rsidRPr="00F65D84">
        <w:rPr>
          <w:b w:val="0"/>
          <w:color w:val="000000"/>
          <w:sz w:val="21"/>
          <w:szCs w:val="21"/>
        </w:rPr>
        <w:t>.2</w:t>
      </w:r>
      <w:r w:rsidR="00444476" w:rsidRPr="00F65D84">
        <w:rPr>
          <w:b w:val="0"/>
          <w:color w:val="000000"/>
          <w:sz w:val="21"/>
          <w:szCs w:val="21"/>
        </w:rPr>
        <w:tab/>
        <w:t xml:space="preserve">A boat that </w:t>
      </w:r>
      <w:r w:rsidR="002104A1" w:rsidRPr="00F65D84">
        <w:rPr>
          <w:b w:val="0"/>
          <w:color w:val="000000"/>
          <w:sz w:val="21"/>
          <w:szCs w:val="21"/>
        </w:rPr>
        <w:t xml:space="preserve">withdraws or </w:t>
      </w:r>
      <w:r w:rsidR="00444476" w:rsidRPr="00F65D84">
        <w:rPr>
          <w:b w:val="0"/>
          <w:color w:val="000000"/>
          <w:sz w:val="21"/>
          <w:szCs w:val="21"/>
        </w:rPr>
        <w:t xml:space="preserve">retires from a race must, as soon as possible, notify the RC </w:t>
      </w:r>
      <w:r w:rsidR="00444476" w:rsidRPr="00F65D84">
        <w:rPr>
          <w:b w:val="0"/>
          <w:i/>
          <w:color w:val="000000"/>
          <w:sz w:val="21"/>
          <w:szCs w:val="21"/>
        </w:rPr>
        <w:t>via</w:t>
      </w:r>
      <w:r w:rsidR="00444476" w:rsidRPr="00F65D84">
        <w:rPr>
          <w:b w:val="0"/>
          <w:color w:val="000000"/>
          <w:sz w:val="21"/>
          <w:szCs w:val="21"/>
        </w:rPr>
        <w:t xml:space="preserve"> hail or VHF radio cha</w:t>
      </w:r>
      <w:r w:rsidR="002104A1" w:rsidRPr="00F65D84">
        <w:rPr>
          <w:b w:val="0"/>
          <w:color w:val="000000"/>
          <w:sz w:val="21"/>
          <w:szCs w:val="21"/>
        </w:rPr>
        <w:t>nnel 68</w:t>
      </w:r>
      <w:r w:rsidR="00444476" w:rsidRPr="00F65D84">
        <w:rPr>
          <w:b w:val="0"/>
          <w:color w:val="000000"/>
          <w:sz w:val="21"/>
          <w:szCs w:val="21"/>
        </w:rPr>
        <w:t>.</w:t>
      </w:r>
    </w:p>
    <w:p w14:paraId="36653BCF" w14:textId="77777777" w:rsidR="00236437" w:rsidRPr="00F65D84" w:rsidRDefault="00236437" w:rsidP="0048746D">
      <w:pPr>
        <w:pStyle w:val="BodyText"/>
        <w:ind w:left="360" w:hanging="360"/>
        <w:rPr>
          <w:b w:val="0"/>
          <w:sz w:val="21"/>
          <w:szCs w:val="21"/>
        </w:rPr>
      </w:pPr>
    </w:p>
    <w:p w14:paraId="2F69B974" w14:textId="68858374" w:rsidR="00D612DA" w:rsidRPr="00F65D84" w:rsidRDefault="00D612DA" w:rsidP="0048746D">
      <w:pPr>
        <w:pStyle w:val="BodyText"/>
        <w:numPr>
          <w:ilvl w:val="0"/>
          <w:numId w:val="4"/>
        </w:numPr>
        <w:rPr>
          <w:sz w:val="21"/>
          <w:szCs w:val="21"/>
        </w:rPr>
      </w:pPr>
      <w:r w:rsidRPr="00F65D84">
        <w:rPr>
          <w:sz w:val="21"/>
          <w:szCs w:val="21"/>
        </w:rPr>
        <w:t xml:space="preserve">RADIO </w:t>
      </w:r>
      <w:r w:rsidR="006B6F1C" w:rsidRPr="00F65D84">
        <w:rPr>
          <w:sz w:val="21"/>
          <w:szCs w:val="21"/>
        </w:rPr>
        <w:t xml:space="preserve">AND </w:t>
      </w:r>
      <w:r w:rsidRPr="00F65D84">
        <w:rPr>
          <w:sz w:val="21"/>
          <w:szCs w:val="21"/>
        </w:rPr>
        <w:t>COMMUNICATIONS.</w:t>
      </w:r>
    </w:p>
    <w:p w14:paraId="7F02036F" w14:textId="4D3E906B" w:rsidR="00236437" w:rsidRPr="00F65D84" w:rsidRDefault="006B6F1C" w:rsidP="008C1142">
      <w:pPr>
        <w:pStyle w:val="BodyText"/>
        <w:numPr>
          <w:ilvl w:val="1"/>
          <w:numId w:val="14"/>
        </w:numPr>
        <w:ind w:left="810" w:hanging="450"/>
        <w:rPr>
          <w:b w:val="0"/>
          <w:sz w:val="21"/>
          <w:szCs w:val="21"/>
        </w:rPr>
      </w:pPr>
      <w:r w:rsidRPr="00F65D84">
        <w:rPr>
          <w:b w:val="0"/>
          <w:color w:val="000000"/>
          <w:sz w:val="21"/>
          <w:szCs w:val="21"/>
        </w:rPr>
        <w:t xml:space="preserve">Before, during and after </w:t>
      </w:r>
      <w:r w:rsidRPr="00F65D84">
        <w:rPr>
          <w:b w:val="0"/>
          <w:i/>
          <w:color w:val="000000"/>
          <w:sz w:val="21"/>
          <w:szCs w:val="21"/>
        </w:rPr>
        <w:t>racing</w:t>
      </w:r>
      <w:r w:rsidRPr="00F65D84">
        <w:rPr>
          <w:b w:val="0"/>
          <w:color w:val="000000"/>
          <w:sz w:val="21"/>
          <w:szCs w:val="21"/>
        </w:rPr>
        <w:t xml:space="preserve">, RC may (but is not obligated to) hail or make announcements (including without limitation premature starters (OCS), change-of-course, shortening of course and other announcements) on VHF radio channel </w:t>
      </w:r>
      <w:r w:rsidR="000203DF" w:rsidRPr="00F65D84">
        <w:rPr>
          <w:b w:val="0"/>
          <w:color w:val="000000"/>
          <w:sz w:val="21"/>
          <w:szCs w:val="21"/>
        </w:rPr>
        <w:t>68</w:t>
      </w:r>
      <w:r w:rsidRPr="00F65D84">
        <w:rPr>
          <w:b w:val="0"/>
          <w:color w:val="000000"/>
          <w:sz w:val="21"/>
          <w:szCs w:val="21"/>
        </w:rPr>
        <w:t xml:space="preserve">. Failure or delay to provide announcements will not be grounds for redress under RRS </w:t>
      </w:r>
      <w:r w:rsidRPr="00F65D84">
        <w:rPr>
          <w:b w:val="0"/>
          <w:i/>
          <w:color w:val="000000"/>
          <w:sz w:val="21"/>
          <w:szCs w:val="21"/>
        </w:rPr>
        <w:t>Rule</w:t>
      </w:r>
      <w:r w:rsidRPr="00F65D84">
        <w:rPr>
          <w:b w:val="0"/>
          <w:color w:val="000000"/>
          <w:sz w:val="21"/>
          <w:szCs w:val="21"/>
        </w:rPr>
        <w:t xml:space="preserve"> 62.1(a).</w:t>
      </w:r>
    </w:p>
    <w:p w14:paraId="4BAC2026" w14:textId="0B4AA706" w:rsidR="006A1481" w:rsidRPr="00F65D84" w:rsidRDefault="006A1481" w:rsidP="008C1142">
      <w:pPr>
        <w:pStyle w:val="BodyText"/>
        <w:numPr>
          <w:ilvl w:val="1"/>
          <w:numId w:val="14"/>
        </w:numPr>
        <w:ind w:left="810" w:hanging="450"/>
        <w:rPr>
          <w:b w:val="0"/>
          <w:sz w:val="21"/>
          <w:szCs w:val="21"/>
        </w:rPr>
      </w:pPr>
      <w:r w:rsidRPr="00F65D84">
        <w:rPr>
          <w:b w:val="0"/>
          <w:color w:val="000000"/>
          <w:sz w:val="21"/>
          <w:szCs w:val="21"/>
        </w:rPr>
        <w:t xml:space="preserve">From the time the RC displays the line flag before the start and until the boat has finished </w:t>
      </w:r>
      <w:r w:rsidRPr="00F65D84">
        <w:rPr>
          <w:b w:val="0"/>
          <w:i/>
          <w:color w:val="000000"/>
          <w:sz w:val="21"/>
          <w:szCs w:val="21"/>
        </w:rPr>
        <w:t>Racing</w:t>
      </w:r>
      <w:r w:rsidRPr="00F65D84">
        <w:rPr>
          <w:b w:val="0"/>
          <w:color w:val="000000"/>
          <w:sz w:val="21"/>
          <w:szCs w:val="21"/>
        </w:rPr>
        <w:t>, a boat will not use a VHF radio to make radio transmissions nor receive radio communications not available to all boats except:</w:t>
      </w:r>
    </w:p>
    <w:p w14:paraId="255A426D" w14:textId="77777777" w:rsidR="006A1481" w:rsidRPr="00F65D84" w:rsidRDefault="006A1481" w:rsidP="00236437">
      <w:pPr>
        <w:pStyle w:val="ListParagraph"/>
        <w:numPr>
          <w:ilvl w:val="0"/>
          <w:numId w:val="12"/>
        </w:numPr>
        <w:ind w:left="1080" w:firstLine="0"/>
        <w:contextualSpacing w:val="0"/>
        <w:jc w:val="both"/>
        <w:rPr>
          <w:color w:val="000000"/>
          <w:sz w:val="21"/>
          <w:szCs w:val="21"/>
        </w:rPr>
      </w:pPr>
      <w:proofErr w:type="gramStart"/>
      <w:r w:rsidRPr="00F65D84">
        <w:rPr>
          <w:color w:val="000000"/>
          <w:sz w:val="21"/>
          <w:szCs w:val="21"/>
        </w:rPr>
        <w:t>in</w:t>
      </w:r>
      <w:proofErr w:type="gramEnd"/>
      <w:r w:rsidRPr="00F65D84">
        <w:rPr>
          <w:color w:val="000000"/>
          <w:sz w:val="21"/>
          <w:szCs w:val="21"/>
        </w:rPr>
        <w:t xml:space="preserve"> an emergency, or </w:t>
      </w:r>
    </w:p>
    <w:p w14:paraId="12B3034D" w14:textId="77777777" w:rsidR="006A1481" w:rsidRPr="00F65D84" w:rsidRDefault="006A1481" w:rsidP="00236437">
      <w:pPr>
        <w:pStyle w:val="ListParagraph"/>
        <w:numPr>
          <w:ilvl w:val="0"/>
          <w:numId w:val="12"/>
        </w:numPr>
        <w:ind w:left="1080" w:firstLine="0"/>
        <w:contextualSpacing w:val="0"/>
        <w:jc w:val="both"/>
        <w:rPr>
          <w:color w:val="000000"/>
          <w:sz w:val="21"/>
          <w:szCs w:val="21"/>
        </w:rPr>
      </w:pPr>
      <w:proofErr w:type="gramStart"/>
      <w:r w:rsidRPr="00F65D84">
        <w:rPr>
          <w:color w:val="000000"/>
          <w:sz w:val="21"/>
          <w:szCs w:val="21"/>
        </w:rPr>
        <w:t>when</w:t>
      </w:r>
      <w:proofErr w:type="gramEnd"/>
      <w:r w:rsidRPr="00F65D84">
        <w:rPr>
          <w:color w:val="000000"/>
          <w:sz w:val="21"/>
          <w:szCs w:val="21"/>
        </w:rPr>
        <w:t xml:space="preserve"> retiring from a race.</w:t>
      </w:r>
    </w:p>
    <w:p w14:paraId="57319233" w14:textId="5411106C" w:rsidR="00D612DA" w:rsidRPr="00F65D84" w:rsidRDefault="006A1481" w:rsidP="008C1142">
      <w:pPr>
        <w:ind w:left="810"/>
        <w:jc w:val="both"/>
        <w:rPr>
          <w:color w:val="000000"/>
          <w:sz w:val="21"/>
          <w:szCs w:val="21"/>
        </w:rPr>
      </w:pPr>
      <w:r w:rsidRPr="00F65D84">
        <w:rPr>
          <w:color w:val="000000"/>
          <w:sz w:val="21"/>
          <w:szCs w:val="21"/>
        </w:rPr>
        <w:t xml:space="preserve">From warning signal until boat has finished </w:t>
      </w:r>
      <w:r w:rsidR="00E70041" w:rsidRPr="00F65D84">
        <w:rPr>
          <w:i/>
          <w:color w:val="000000"/>
          <w:sz w:val="21"/>
          <w:szCs w:val="21"/>
        </w:rPr>
        <w:t>R</w:t>
      </w:r>
      <w:r w:rsidRPr="00F65D84">
        <w:rPr>
          <w:i/>
          <w:color w:val="000000"/>
          <w:sz w:val="21"/>
          <w:szCs w:val="21"/>
        </w:rPr>
        <w:t>acing</w:t>
      </w:r>
      <w:r w:rsidRPr="00F65D84">
        <w:rPr>
          <w:color w:val="000000"/>
          <w:sz w:val="21"/>
          <w:szCs w:val="21"/>
        </w:rPr>
        <w:t xml:space="preserve"> for the day, mobile telephones, tablets, computers and other similar devices may not be used to obtain outside help</w:t>
      </w:r>
      <w:r w:rsidRPr="00F65D84">
        <w:rPr>
          <w:bCs/>
          <w:color w:val="000000"/>
          <w:sz w:val="21"/>
          <w:szCs w:val="21"/>
        </w:rPr>
        <w:t xml:space="preserve">. For purposes of clarification, boats may carry a GPS unit onboard as permitted in their class rules or for the purpose of recording data for </w:t>
      </w:r>
      <w:proofErr w:type="spellStart"/>
      <w:r w:rsidRPr="00F65D84">
        <w:rPr>
          <w:bCs/>
          <w:color w:val="000000"/>
          <w:sz w:val="21"/>
          <w:szCs w:val="21"/>
        </w:rPr>
        <w:t>Kattack</w:t>
      </w:r>
      <w:proofErr w:type="spellEnd"/>
      <w:r w:rsidRPr="00F65D84">
        <w:rPr>
          <w:bCs/>
          <w:color w:val="000000"/>
          <w:sz w:val="21"/>
          <w:szCs w:val="21"/>
        </w:rPr>
        <w:t xml:space="preserve"> (but may not access </w:t>
      </w:r>
      <w:proofErr w:type="spellStart"/>
      <w:r w:rsidRPr="00F65D84">
        <w:rPr>
          <w:bCs/>
          <w:color w:val="000000"/>
          <w:sz w:val="21"/>
          <w:szCs w:val="21"/>
        </w:rPr>
        <w:t>Kattack</w:t>
      </w:r>
      <w:proofErr w:type="spellEnd"/>
      <w:r w:rsidRPr="00F65D84">
        <w:rPr>
          <w:bCs/>
          <w:color w:val="000000"/>
          <w:sz w:val="21"/>
          <w:szCs w:val="21"/>
        </w:rPr>
        <w:t xml:space="preserve"> until ashore)</w:t>
      </w:r>
      <w:r w:rsidRPr="00F65D84">
        <w:rPr>
          <w:color w:val="000000"/>
          <w:sz w:val="21"/>
          <w:szCs w:val="21"/>
        </w:rPr>
        <w:t xml:space="preserve">. Violation of this rule may be subject to a lesser penalty, or no penalty, at discretion of the PC. This changes RRS </w:t>
      </w:r>
      <w:r w:rsidRPr="00F65D84">
        <w:rPr>
          <w:i/>
          <w:color w:val="000000"/>
          <w:sz w:val="21"/>
          <w:szCs w:val="21"/>
        </w:rPr>
        <w:t>Rule</w:t>
      </w:r>
      <w:r w:rsidRPr="00F65D84">
        <w:rPr>
          <w:color w:val="000000"/>
          <w:sz w:val="21"/>
          <w:szCs w:val="21"/>
        </w:rPr>
        <w:t xml:space="preserve"> 64.1.</w:t>
      </w:r>
    </w:p>
    <w:p w14:paraId="590F8FA6" w14:textId="77777777" w:rsidR="00D612DA" w:rsidRPr="00F65D84" w:rsidRDefault="00D612DA" w:rsidP="0048746D">
      <w:pPr>
        <w:pStyle w:val="BodyText"/>
        <w:ind w:left="360" w:hanging="360"/>
        <w:rPr>
          <w:b w:val="0"/>
          <w:sz w:val="21"/>
          <w:szCs w:val="21"/>
        </w:rPr>
      </w:pPr>
    </w:p>
    <w:p w14:paraId="1B747341" w14:textId="413DDDBB" w:rsidR="000A136B" w:rsidRPr="00F65D84" w:rsidRDefault="00F65D84" w:rsidP="0048746D">
      <w:pPr>
        <w:pStyle w:val="BodyText"/>
        <w:numPr>
          <w:ilvl w:val="0"/>
          <w:numId w:val="4"/>
        </w:numPr>
        <w:rPr>
          <w:b w:val="0"/>
          <w:sz w:val="21"/>
          <w:szCs w:val="21"/>
        </w:rPr>
      </w:pPr>
      <w:r w:rsidRPr="00F65D84">
        <w:rPr>
          <w:sz w:val="21"/>
          <w:szCs w:val="21"/>
        </w:rPr>
        <w:t>PRIZES</w:t>
      </w:r>
      <w:r w:rsidR="002104A1" w:rsidRPr="00F65D84">
        <w:rPr>
          <w:sz w:val="21"/>
          <w:szCs w:val="21"/>
        </w:rPr>
        <w:t>.</w:t>
      </w:r>
      <w:r w:rsidR="00093271">
        <w:rPr>
          <w:b w:val="0"/>
          <w:sz w:val="21"/>
          <w:szCs w:val="21"/>
        </w:rPr>
        <w:t xml:space="preserve"> </w:t>
      </w:r>
      <w:r w:rsidR="000A136B" w:rsidRPr="00F65D84">
        <w:rPr>
          <w:b w:val="0"/>
          <w:sz w:val="21"/>
          <w:szCs w:val="21"/>
        </w:rPr>
        <w:t>Please see NOR.</w:t>
      </w:r>
    </w:p>
    <w:p w14:paraId="6C73384E" w14:textId="77777777" w:rsidR="00D612DA" w:rsidRPr="00F65D84" w:rsidRDefault="00D612DA" w:rsidP="0048746D">
      <w:pPr>
        <w:pStyle w:val="ListParagraph"/>
        <w:tabs>
          <w:tab w:val="left" w:pos="360"/>
        </w:tabs>
        <w:ind w:left="360" w:hanging="360"/>
        <w:jc w:val="both"/>
        <w:rPr>
          <w:bCs/>
          <w:sz w:val="21"/>
          <w:szCs w:val="21"/>
        </w:rPr>
      </w:pPr>
    </w:p>
    <w:p w14:paraId="5C873883" w14:textId="45CF1F7B" w:rsidR="00D612DA" w:rsidRPr="00F65D84" w:rsidRDefault="00F65D84" w:rsidP="0048746D">
      <w:pPr>
        <w:pStyle w:val="ListParagraph"/>
        <w:numPr>
          <w:ilvl w:val="0"/>
          <w:numId w:val="4"/>
        </w:numPr>
        <w:tabs>
          <w:tab w:val="left" w:pos="360"/>
        </w:tabs>
        <w:jc w:val="both"/>
        <w:rPr>
          <w:bCs/>
          <w:sz w:val="21"/>
          <w:szCs w:val="21"/>
        </w:rPr>
      </w:pPr>
      <w:r w:rsidRPr="00F65D84">
        <w:rPr>
          <w:b/>
          <w:sz w:val="21"/>
          <w:szCs w:val="21"/>
        </w:rPr>
        <w:lastRenderedPageBreak/>
        <w:t>DISCLAIMER OF LIABILITY &amp; RELEASE</w:t>
      </w:r>
      <w:r w:rsidR="00D612DA" w:rsidRPr="00F65D84">
        <w:rPr>
          <w:b/>
          <w:sz w:val="21"/>
          <w:szCs w:val="21"/>
        </w:rPr>
        <w:t>.</w:t>
      </w:r>
      <w:r w:rsidR="00D612DA" w:rsidRPr="00F65D84">
        <w:rPr>
          <w:sz w:val="21"/>
          <w:szCs w:val="21"/>
        </w:rPr>
        <w:t xml:space="preserve"> Sailing is an activity that has an inherent risk of damage and injury, including without limitation bodily injury, and death. Each person participates in each race entirely at his/her own risk. See RRS </w:t>
      </w:r>
      <w:r w:rsidR="00D612DA" w:rsidRPr="00F65D84">
        <w:rPr>
          <w:i/>
          <w:sz w:val="21"/>
          <w:szCs w:val="21"/>
        </w:rPr>
        <w:t>Rule</w:t>
      </w:r>
      <w:r w:rsidR="00D612DA" w:rsidRPr="00F65D84">
        <w:rPr>
          <w:sz w:val="21"/>
          <w:szCs w:val="21"/>
        </w:rPr>
        <w:t xml:space="preserve"> 4, “Decision to Race”.</w:t>
      </w:r>
    </w:p>
    <w:p w14:paraId="4A8FD3E1" w14:textId="77777777" w:rsidR="00D612DA" w:rsidRPr="00F65D84" w:rsidRDefault="00D612DA" w:rsidP="0048746D">
      <w:pPr>
        <w:pStyle w:val="ListParagraph"/>
        <w:tabs>
          <w:tab w:val="left" w:pos="360"/>
        </w:tabs>
        <w:ind w:left="360" w:hanging="360"/>
        <w:jc w:val="both"/>
        <w:rPr>
          <w:sz w:val="21"/>
          <w:szCs w:val="21"/>
        </w:rPr>
      </w:pPr>
    </w:p>
    <w:p w14:paraId="0AC033DC" w14:textId="77777777" w:rsidR="00D612DA" w:rsidRPr="00F65D84" w:rsidRDefault="00D612DA" w:rsidP="00236437">
      <w:pPr>
        <w:pStyle w:val="ListParagraph"/>
        <w:ind w:left="360"/>
        <w:jc w:val="both"/>
        <w:rPr>
          <w:sz w:val="21"/>
          <w:szCs w:val="21"/>
        </w:rPr>
      </w:pPr>
      <w:r w:rsidRPr="00F65D84">
        <w:rPr>
          <w:sz w:val="21"/>
          <w:szCs w:val="21"/>
        </w:rPr>
        <w:t>ORGANIZING AUTHORITY, RACE COMMITTEE, PROTEST COMMITTEE, SPONSORS, WAYZATA SAILING FOUNDATION, WAYZATA COMMUNITY SAILING CENTER, HOST CLUB AND VENUE (AND EACH OF THEIR RESPECTIVE OFFICERS, DIRECTORS, PERSONNEL, EMPLOYEES, SERVANTS, CONTRACTORS, OFFICIALS, MEMBERS, GUESTS, VOLUNTEERS, AGENTS, REPRESENTATIVES AND ALL OTHER PERSONS IN THEIR CAPACITY OF ASSISTING A RACE) (COLLECTIVELY, “</w:t>
      </w:r>
      <w:r w:rsidRPr="00F65D84">
        <w:rPr>
          <w:b/>
          <w:sz w:val="21"/>
          <w:szCs w:val="21"/>
        </w:rPr>
        <w:t>RACE ORGANIZERS</w:t>
      </w:r>
      <w:r w:rsidRPr="00F65D84">
        <w:rPr>
          <w:sz w:val="21"/>
          <w:szCs w:val="21"/>
        </w:rPr>
        <w:t>”) WILL NOT BE RESPONSIBLE OR LIABLE FOR ANY ACTION, CLAIM, LIABILITY, LOSS, DAMAGE, ACCIDENT OR INJURY (INCLUDING BODILY INJURY, PERSONAL INJURY OR DEATH) TO ANY PERSON, PROPERTY OR BOAT (</w:t>
      </w:r>
      <w:proofErr w:type="spellStart"/>
      <w:r w:rsidRPr="00F65D84">
        <w:rPr>
          <w:sz w:val="21"/>
          <w:szCs w:val="21"/>
        </w:rPr>
        <w:t>i</w:t>
      </w:r>
      <w:proofErr w:type="spellEnd"/>
      <w:r w:rsidRPr="00F65D84">
        <w:rPr>
          <w:sz w:val="21"/>
          <w:szCs w:val="21"/>
        </w:rPr>
        <w:t>) SUSTAINED IN CONJUNCTION WITH OR PRIOR TO, DURING, OR AFTER EACH RACE; OR (ii) ARISING, RELATING OR RESULTING FROM USE OF RACE FACILITIES OR PARTICIPATION IN A RACE OR ASSOCIATED ACTIVITIES.</w:t>
      </w:r>
    </w:p>
    <w:p w14:paraId="0A923F97" w14:textId="77777777" w:rsidR="00D612DA" w:rsidRPr="00F65D84" w:rsidRDefault="00D612DA" w:rsidP="0048746D">
      <w:pPr>
        <w:pStyle w:val="ListParagraph"/>
        <w:tabs>
          <w:tab w:val="left" w:pos="360"/>
        </w:tabs>
        <w:ind w:left="360" w:hanging="360"/>
        <w:jc w:val="both"/>
        <w:rPr>
          <w:sz w:val="21"/>
          <w:szCs w:val="21"/>
        </w:rPr>
      </w:pPr>
    </w:p>
    <w:p w14:paraId="279E2DF8" w14:textId="77777777" w:rsidR="00D612DA" w:rsidRPr="00F65D84" w:rsidRDefault="00D612DA" w:rsidP="00236437">
      <w:pPr>
        <w:pStyle w:val="ListParagraph"/>
        <w:ind w:left="360"/>
        <w:jc w:val="both"/>
        <w:rPr>
          <w:sz w:val="21"/>
          <w:szCs w:val="21"/>
        </w:rPr>
      </w:pPr>
      <w:r w:rsidRPr="00F65D84">
        <w:rPr>
          <w:sz w:val="21"/>
          <w:szCs w:val="21"/>
        </w:rPr>
        <w:t>By participating, each participant (and in the case of children and minors, each participant’s parent or guardian) forever releases, discharges and waives any and all actions, suits and claims whatsoever against Race Organizers for any liability, loss, damage and injury (including bodily injury, personal injury and death) to any person, property or boat (</w:t>
      </w:r>
      <w:proofErr w:type="spellStart"/>
      <w:r w:rsidRPr="00F65D84">
        <w:rPr>
          <w:sz w:val="21"/>
          <w:szCs w:val="21"/>
        </w:rPr>
        <w:t>i</w:t>
      </w:r>
      <w:proofErr w:type="spellEnd"/>
      <w:r w:rsidRPr="00F65D84">
        <w:rPr>
          <w:sz w:val="21"/>
          <w:szCs w:val="21"/>
        </w:rPr>
        <w:t>) sustained in conjunction with or prior to, during, or after each race; or (ii) arising, relating or resulting from use of race facilities or participation in a race or associated activities, to the fullest extent permitted by law.</w:t>
      </w:r>
    </w:p>
    <w:p w14:paraId="7A5639B7" w14:textId="77777777" w:rsidR="00D612DA" w:rsidRPr="00F65D84" w:rsidRDefault="00D612DA" w:rsidP="0048746D">
      <w:pPr>
        <w:pStyle w:val="ListParagraph"/>
        <w:ind w:left="360" w:hanging="360"/>
        <w:jc w:val="both"/>
        <w:rPr>
          <w:sz w:val="21"/>
          <w:szCs w:val="21"/>
        </w:rPr>
      </w:pPr>
    </w:p>
    <w:p w14:paraId="58F10B47" w14:textId="77777777" w:rsidR="00D612DA" w:rsidRPr="00F65D84" w:rsidRDefault="00D612DA" w:rsidP="00236437">
      <w:pPr>
        <w:pStyle w:val="ListParagraph"/>
        <w:ind w:left="360"/>
        <w:jc w:val="both"/>
        <w:rPr>
          <w:sz w:val="21"/>
          <w:szCs w:val="21"/>
          <w:highlight w:val="cyan"/>
        </w:rPr>
      </w:pPr>
      <w:r w:rsidRPr="00F65D84">
        <w:rPr>
          <w:sz w:val="21"/>
          <w:szCs w:val="21"/>
        </w:rPr>
        <w:t>Participant further releases all Race Organizers from any claim whatsoever on account of any of them giving assistance, aid, care, advice, rescue, first aid, treatment or services.</w:t>
      </w:r>
    </w:p>
    <w:p w14:paraId="324A8EEA" w14:textId="77777777" w:rsidR="00D612DA" w:rsidRPr="00F65D84" w:rsidRDefault="00D612DA" w:rsidP="0048746D">
      <w:pPr>
        <w:pStyle w:val="ListParagraph"/>
        <w:tabs>
          <w:tab w:val="left" w:pos="360"/>
        </w:tabs>
        <w:ind w:left="360" w:hanging="360"/>
        <w:jc w:val="both"/>
        <w:rPr>
          <w:bCs/>
          <w:sz w:val="21"/>
          <w:szCs w:val="21"/>
        </w:rPr>
      </w:pPr>
    </w:p>
    <w:p w14:paraId="5D369E86" w14:textId="5913B364" w:rsidR="000A136B" w:rsidRPr="00F65D84" w:rsidRDefault="00F65D84" w:rsidP="0048746D">
      <w:pPr>
        <w:pStyle w:val="ListParagraph"/>
        <w:numPr>
          <w:ilvl w:val="0"/>
          <w:numId w:val="4"/>
        </w:numPr>
        <w:tabs>
          <w:tab w:val="left" w:pos="360"/>
        </w:tabs>
        <w:jc w:val="both"/>
        <w:rPr>
          <w:bCs/>
          <w:sz w:val="21"/>
          <w:szCs w:val="21"/>
        </w:rPr>
      </w:pPr>
      <w:r w:rsidRPr="00F65D84">
        <w:rPr>
          <w:b/>
          <w:bCs/>
          <w:sz w:val="21"/>
          <w:szCs w:val="21"/>
        </w:rPr>
        <w:t>INSURANCE</w:t>
      </w:r>
      <w:r w:rsidR="00D612DA" w:rsidRPr="00F65D84">
        <w:rPr>
          <w:b/>
          <w:bCs/>
          <w:sz w:val="21"/>
          <w:szCs w:val="21"/>
        </w:rPr>
        <w:t xml:space="preserve">. </w:t>
      </w:r>
      <w:r w:rsidR="00D612DA" w:rsidRPr="00F65D84">
        <w:rPr>
          <w:sz w:val="21"/>
          <w:szCs w:val="21"/>
        </w:rPr>
        <w:t>Each participating boat must be insured with valid third-party liability insurance not less than $300,000. Each boat will pr</w:t>
      </w:r>
      <w:r w:rsidR="003D5C05">
        <w:rPr>
          <w:sz w:val="21"/>
          <w:szCs w:val="21"/>
        </w:rPr>
        <w:t>esent proof of ins</w:t>
      </w:r>
      <w:r w:rsidR="006E45EA">
        <w:rPr>
          <w:sz w:val="21"/>
          <w:szCs w:val="21"/>
        </w:rPr>
        <w:t>urance upon OA</w:t>
      </w:r>
      <w:r w:rsidR="00D612DA" w:rsidRPr="00F65D84">
        <w:rPr>
          <w:sz w:val="21"/>
          <w:szCs w:val="21"/>
        </w:rPr>
        <w:t>’s request.</w:t>
      </w:r>
    </w:p>
    <w:p w14:paraId="41D853A9" w14:textId="77777777" w:rsidR="002945CE" w:rsidRPr="00F65D84" w:rsidRDefault="002945CE" w:rsidP="002945CE">
      <w:pPr>
        <w:pStyle w:val="ListParagraph"/>
        <w:tabs>
          <w:tab w:val="left" w:pos="360"/>
        </w:tabs>
        <w:ind w:left="360"/>
        <w:jc w:val="both"/>
        <w:rPr>
          <w:bCs/>
          <w:sz w:val="21"/>
          <w:szCs w:val="21"/>
        </w:rPr>
      </w:pPr>
    </w:p>
    <w:p w14:paraId="484B0BFB" w14:textId="6CEDD6BC" w:rsidR="002945CE" w:rsidRPr="00F65D84" w:rsidRDefault="002945CE" w:rsidP="002945CE">
      <w:pPr>
        <w:pStyle w:val="ListParagraph"/>
        <w:numPr>
          <w:ilvl w:val="0"/>
          <w:numId w:val="4"/>
        </w:numPr>
        <w:jc w:val="both"/>
        <w:rPr>
          <w:color w:val="000000"/>
          <w:sz w:val="21"/>
          <w:szCs w:val="21"/>
        </w:rPr>
      </w:pPr>
      <w:r w:rsidRPr="00F65D84">
        <w:rPr>
          <w:b/>
          <w:color w:val="000000"/>
          <w:sz w:val="21"/>
          <w:szCs w:val="21"/>
        </w:rPr>
        <w:t xml:space="preserve">PUBLICITY &amp; PHOTOGRAPHER’S RIGHTS. </w:t>
      </w:r>
      <w:r w:rsidRPr="00F65D84">
        <w:rPr>
          <w:color w:val="000000"/>
          <w:sz w:val="21"/>
          <w:szCs w:val="21"/>
        </w:rPr>
        <w:t>As a condition of participation, each participant (on behalf of him/herself and their children/min</w:t>
      </w:r>
      <w:r w:rsidR="006E45EA">
        <w:rPr>
          <w:color w:val="000000"/>
          <w:sz w:val="21"/>
          <w:szCs w:val="21"/>
        </w:rPr>
        <w:t>ors) grants OA, f</w:t>
      </w:r>
      <w:r w:rsidRPr="00F65D84">
        <w:rPr>
          <w:color w:val="000000"/>
          <w:sz w:val="21"/>
          <w:szCs w:val="21"/>
        </w:rPr>
        <w:t>leets, sponsors and their designated photographers the perpetual, irrevocable right, license and permission to use, publish and distribute the participant’s name, photos, video, images, finishes, results and statements of them and their boat and crew in all forms and media worldwide (including without limitation Internet) for any purposes whatsoever (including without limitation advertisement, promotions, public sale of pictures, etc.) without compensation or further permission.</w:t>
      </w:r>
    </w:p>
    <w:p w14:paraId="550C220C" w14:textId="77777777" w:rsidR="002945CE" w:rsidRPr="00F65D84" w:rsidRDefault="002945CE" w:rsidP="002945CE">
      <w:pPr>
        <w:jc w:val="both"/>
        <w:rPr>
          <w:b/>
          <w:color w:val="000000"/>
          <w:sz w:val="21"/>
          <w:szCs w:val="21"/>
        </w:rPr>
      </w:pPr>
    </w:p>
    <w:p w14:paraId="27CA85C3" w14:textId="509A1F77" w:rsidR="00A210D6" w:rsidRPr="00F65D84" w:rsidRDefault="002945CE" w:rsidP="00D04F7A">
      <w:pPr>
        <w:pStyle w:val="ListParagraph"/>
        <w:numPr>
          <w:ilvl w:val="0"/>
          <w:numId w:val="4"/>
        </w:numPr>
        <w:jc w:val="both"/>
        <w:rPr>
          <w:sz w:val="21"/>
          <w:szCs w:val="21"/>
        </w:rPr>
      </w:pPr>
      <w:r w:rsidRPr="00F65D84">
        <w:rPr>
          <w:b/>
          <w:color w:val="000000"/>
          <w:sz w:val="21"/>
          <w:szCs w:val="21"/>
        </w:rPr>
        <w:t>ORGANIZING AUTHORITY &amp; HOST CLUB.</w:t>
      </w:r>
      <w:r w:rsidR="00093271">
        <w:rPr>
          <w:color w:val="000000"/>
          <w:sz w:val="21"/>
          <w:szCs w:val="21"/>
        </w:rPr>
        <w:t xml:space="preserve"> </w:t>
      </w:r>
      <w:r w:rsidR="00A210D6" w:rsidRPr="00F65D84">
        <w:rPr>
          <w:sz w:val="21"/>
          <w:szCs w:val="21"/>
        </w:rPr>
        <w:t xml:space="preserve">Organizing Authority is </w:t>
      </w:r>
      <w:r w:rsidR="00D04F7A" w:rsidRPr="00F65D84">
        <w:rPr>
          <w:sz w:val="21"/>
          <w:szCs w:val="21"/>
        </w:rPr>
        <w:t xml:space="preserve">J/22 Fleet #1 and </w:t>
      </w:r>
      <w:r w:rsidR="00A210D6" w:rsidRPr="00F65D84">
        <w:rPr>
          <w:sz w:val="21"/>
          <w:szCs w:val="21"/>
        </w:rPr>
        <w:t>Wayza</w:t>
      </w:r>
      <w:r w:rsidR="00D04F7A" w:rsidRPr="00F65D84">
        <w:rPr>
          <w:sz w:val="21"/>
          <w:szCs w:val="21"/>
        </w:rPr>
        <w:t>ta Yacht Club (“Host Club”)</w:t>
      </w:r>
      <w:r w:rsidR="00A210D6" w:rsidRPr="00F65D84">
        <w:rPr>
          <w:sz w:val="21"/>
          <w:szCs w:val="21"/>
        </w:rPr>
        <w:t xml:space="preserve"> located at 1100 East County Road 16, Wayzata MN 55391.</w:t>
      </w:r>
    </w:p>
    <w:sectPr w:rsidR="00A210D6" w:rsidRPr="00F65D84" w:rsidSect="00236437">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54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57F4" w14:textId="77777777" w:rsidR="00A210D6" w:rsidRDefault="00A210D6">
      <w:r>
        <w:separator/>
      </w:r>
    </w:p>
  </w:endnote>
  <w:endnote w:type="continuationSeparator" w:id="0">
    <w:p w14:paraId="727EFBA0" w14:textId="77777777" w:rsidR="00A210D6" w:rsidRDefault="00A210D6">
      <w:r>
        <w:continuationSeparator/>
      </w:r>
    </w:p>
  </w:endnote>
  <w:endnote w:type="continuationNotice" w:id="1">
    <w:p w14:paraId="5E1A9D9D" w14:textId="77777777" w:rsidR="00A210D6" w:rsidRDefault="00A2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747DA" w14:textId="77777777" w:rsidR="00A210D6" w:rsidRDefault="00A210D6" w:rsidP="009B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C640A" w14:textId="77777777" w:rsidR="00A210D6" w:rsidRDefault="00A210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ABEBBF" w14:textId="3B687EE3" w:rsidR="00A210D6" w:rsidRDefault="00A210D6" w:rsidP="00AB2D85">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D6482">
      <w:rPr>
        <w:rStyle w:val="PageNumber"/>
        <w:noProof/>
      </w:rPr>
      <w:t>3</w:t>
    </w:r>
    <w:r>
      <w:rPr>
        <w:rStyle w:val="PageNumber"/>
      </w:rPr>
      <w:fldChar w:fldCharType="end"/>
    </w:r>
    <w:r w:rsidR="001F3B07">
      <w:rPr>
        <w:rStyle w:val="PageNumber"/>
      </w:rPr>
      <w:t xml:space="preserve"> / 3</w:t>
    </w:r>
  </w:p>
  <w:p w14:paraId="12B3397E" w14:textId="75031165" w:rsidR="00A210D6" w:rsidRDefault="00A210D6">
    <w:pPr>
      <w:pStyle w:val="Footer"/>
    </w:pPr>
    <w:r w:rsidRPr="00A140BF">
      <w:rPr>
        <w:sz w:val="24"/>
        <w:szCs w:val="24"/>
      </w:rPr>
      <w:fldChar w:fldCharType="begin"/>
    </w:r>
    <w:r w:rsidRPr="00A140BF">
      <w:rPr>
        <w:sz w:val="24"/>
        <w:szCs w:val="24"/>
      </w:rPr>
      <w:instrText xml:space="preserve"> FILENAME </w:instrText>
    </w:r>
    <w:r w:rsidRPr="00A140BF">
      <w:rPr>
        <w:sz w:val="24"/>
        <w:szCs w:val="24"/>
      </w:rPr>
      <w:fldChar w:fldCharType="end"/>
    </w:r>
    <w:r>
      <w:rPr>
        <w:noProof/>
      </w:rPr>
      <w:t xml:space="preserve"> </w:t>
    </w:r>
    <w:r w:rsidR="006D6482">
      <w:rPr>
        <w:noProof/>
      </w:rPr>
      <w:pict w14:anchorId="743A6DA0">
        <v:rect id="Rectangle 58" o:spid="_x0000_s2050" style="position:absolute;margin-left:64.8pt;margin-top:742.2pt;width:475.2pt;height:2.85pt;z-index:-251658752;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B40498" w14:textId="77777777" w:rsidR="0006728C" w:rsidRDefault="000672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F1FEB" w14:textId="77777777" w:rsidR="00A210D6" w:rsidRDefault="00A210D6">
      <w:r>
        <w:separator/>
      </w:r>
    </w:p>
  </w:footnote>
  <w:footnote w:type="continuationSeparator" w:id="0">
    <w:p w14:paraId="617AE8A2" w14:textId="77777777" w:rsidR="00A210D6" w:rsidRDefault="00A210D6">
      <w:r>
        <w:continuationSeparator/>
      </w:r>
    </w:p>
  </w:footnote>
  <w:footnote w:type="continuationNotice" w:id="1">
    <w:p w14:paraId="4C7BAC80" w14:textId="77777777" w:rsidR="00A210D6" w:rsidRDefault="00A210D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3C8063" w14:textId="53F484DB" w:rsidR="0006728C" w:rsidRDefault="000672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C8A3D7" w14:textId="3304A32B" w:rsidR="00A210D6" w:rsidRPr="006D1B8D" w:rsidRDefault="00A210D6" w:rsidP="00A140BF">
    <w:pPr>
      <w:pStyle w:val="BodyText"/>
      <w:ind w:left="900" w:hanging="540"/>
      <w:jc w:val="center"/>
      <w:rPr>
        <w:szCs w:val="24"/>
      </w:rPr>
    </w:pPr>
    <w:r w:rsidRPr="006D1B8D">
      <w:rPr>
        <w:szCs w:val="24"/>
      </w:rPr>
      <w:t>SAILING INSTRUCTIONS</w:t>
    </w:r>
    <w:r>
      <w:rPr>
        <w:szCs w:val="24"/>
      </w:rPr>
      <w:t xml:space="preserve"> (“SIs”)</w:t>
    </w:r>
  </w:p>
  <w:p w14:paraId="7D104C97" w14:textId="77777777" w:rsidR="00A210D6" w:rsidRPr="009B454A" w:rsidRDefault="00A210D6" w:rsidP="00A140BF">
    <w:pPr>
      <w:pStyle w:val="BodyText"/>
      <w:ind w:left="900" w:hanging="540"/>
      <w:jc w:val="center"/>
      <w:rPr>
        <w:szCs w:val="24"/>
      </w:rPr>
    </w:pPr>
    <w:r w:rsidRPr="009B454A">
      <w:rPr>
        <w:szCs w:val="24"/>
      </w:rPr>
      <w:t>Dave Cool Icebreaker Regatta</w:t>
    </w:r>
  </w:p>
  <w:p w14:paraId="3522D442" w14:textId="6AF80105" w:rsidR="00A210D6" w:rsidRPr="006D1B8D" w:rsidRDefault="00A210D6" w:rsidP="00D612DA">
    <w:pPr>
      <w:pStyle w:val="BodyText"/>
      <w:ind w:left="900" w:hanging="540"/>
      <w:jc w:val="center"/>
      <w:rPr>
        <w:szCs w:val="24"/>
      </w:rPr>
    </w:pPr>
    <w:r w:rsidRPr="009B454A">
      <w:rPr>
        <w:szCs w:val="24"/>
      </w:rPr>
      <w:t>May 16-17</w:t>
    </w:r>
    <w:r w:rsidRPr="009B454A">
      <w:t>, 2015</w:t>
    </w:r>
  </w:p>
  <w:p w14:paraId="6B4E1822" w14:textId="77777777" w:rsidR="00A210D6" w:rsidRDefault="00A210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C8B8FF" w14:textId="6699B666" w:rsidR="0006728C" w:rsidRDefault="000672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B83"/>
    <w:multiLevelType w:val="multilevel"/>
    <w:tmpl w:val="A84E509C"/>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110F2F33"/>
    <w:multiLevelType w:val="hybridMultilevel"/>
    <w:tmpl w:val="ABE0349E"/>
    <w:lvl w:ilvl="0" w:tplc="2ED07150">
      <w:start w:val="11"/>
      <w:numFmt w:val="decimal"/>
      <w:lvlText w:val="%1."/>
      <w:lvlJc w:val="left"/>
      <w:pPr>
        <w:ind w:left="648" w:hanging="360"/>
      </w:pPr>
      <w:rPr>
        <w:rFonts w:hint="default"/>
        <w:b/>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3207377"/>
    <w:multiLevelType w:val="multilevel"/>
    <w:tmpl w:val="DE40E254"/>
    <w:lvl w:ilvl="0">
      <w:start w:val="1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15687A06"/>
    <w:multiLevelType w:val="multilevel"/>
    <w:tmpl w:val="FA624DFE"/>
    <w:lvl w:ilvl="0">
      <w:start w:val="9"/>
      <w:numFmt w:val="decimal"/>
      <w:lvlText w:val="%1"/>
      <w:lvlJc w:val="left"/>
      <w:pPr>
        <w:ind w:left="360" w:hanging="360"/>
      </w:pPr>
      <w:rPr>
        <w:rFonts w:hint="default"/>
        <w:b w:val="0"/>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320" w:hanging="72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480" w:hanging="108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8640" w:hanging="1440"/>
      </w:pPr>
      <w:rPr>
        <w:rFonts w:hint="default"/>
        <w:b w:val="0"/>
      </w:rPr>
    </w:lvl>
  </w:abstractNum>
  <w:abstractNum w:abstractNumId="4">
    <w:nsid w:val="30224AA8"/>
    <w:multiLevelType w:val="multilevel"/>
    <w:tmpl w:val="D5F4924C"/>
    <w:lvl w:ilvl="0">
      <w:start w:val="1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3FE65A6"/>
    <w:multiLevelType w:val="multilevel"/>
    <w:tmpl w:val="965813EE"/>
    <w:lvl w:ilvl="0">
      <w:start w:val="1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CBD674C"/>
    <w:multiLevelType w:val="multilevel"/>
    <w:tmpl w:val="41DE37EA"/>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
    <w:nsid w:val="495D4158"/>
    <w:multiLevelType w:val="hybridMultilevel"/>
    <w:tmpl w:val="D910D572"/>
    <w:lvl w:ilvl="0" w:tplc="392A8A16">
      <w:start w:val="16"/>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F1065D"/>
    <w:multiLevelType w:val="hybridMultilevel"/>
    <w:tmpl w:val="02247AE4"/>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58992122"/>
    <w:multiLevelType w:val="hybridMultilevel"/>
    <w:tmpl w:val="B784F62E"/>
    <w:lvl w:ilvl="0" w:tplc="04090001">
      <w:start w:val="1"/>
      <w:numFmt w:val="bullet"/>
      <w:lvlText w:val=""/>
      <w:lvlJc w:val="left"/>
      <w:pPr>
        <w:ind w:left="2808" w:hanging="360"/>
      </w:pPr>
      <w:rPr>
        <w:rFonts w:ascii="Symbol" w:hAnsi="Symbol" w:cs="Times New Roman" w:hint="default"/>
      </w:rPr>
    </w:lvl>
    <w:lvl w:ilvl="1" w:tplc="04090003">
      <w:start w:val="1"/>
      <w:numFmt w:val="bullet"/>
      <w:lvlText w:val="o"/>
      <w:lvlJc w:val="left"/>
      <w:pPr>
        <w:ind w:left="3528" w:hanging="360"/>
      </w:pPr>
      <w:rPr>
        <w:rFonts w:ascii="Courier New" w:hAnsi="Courier New" w:cs="Courier New" w:hint="default"/>
      </w:rPr>
    </w:lvl>
    <w:lvl w:ilvl="2" w:tplc="04090005">
      <w:start w:val="1"/>
      <w:numFmt w:val="bullet"/>
      <w:lvlText w:val=""/>
      <w:lvlJc w:val="left"/>
      <w:pPr>
        <w:ind w:left="4248" w:hanging="360"/>
      </w:pPr>
      <w:rPr>
        <w:rFonts w:ascii="Wingdings" w:hAnsi="Wingdings" w:cs="Times New Roman" w:hint="default"/>
      </w:rPr>
    </w:lvl>
    <w:lvl w:ilvl="3" w:tplc="04090001">
      <w:start w:val="1"/>
      <w:numFmt w:val="bullet"/>
      <w:lvlText w:val=""/>
      <w:lvlJc w:val="left"/>
      <w:pPr>
        <w:ind w:left="4968" w:hanging="360"/>
      </w:pPr>
      <w:rPr>
        <w:rFonts w:ascii="Symbol" w:hAnsi="Symbol" w:cs="Times New Roman" w:hint="default"/>
      </w:rPr>
    </w:lvl>
    <w:lvl w:ilvl="4" w:tplc="04090003">
      <w:start w:val="1"/>
      <w:numFmt w:val="bullet"/>
      <w:lvlText w:val="o"/>
      <w:lvlJc w:val="left"/>
      <w:pPr>
        <w:ind w:left="5688" w:hanging="360"/>
      </w:pPr>
      <w:rPr>
        <w:rFonts w:ascii="Courier New" w:hAnsi="Courier New" w:cs="Courier New" w:hint="default"/>
      </w:rPr>
    </w:lvl>
    <w:lvl w:ilvl="5" w:tplc="04090005">
      <w:start w:val="1"/>
      <w:numFmt w:val="bullet"/>
      <w:lvlText w:val=""/>
      <w:lvlJc w:val="left"/>
      <w:pPr>
        <w:ind w:left="6408" w:hanging="360"/>
      </w:pPr>
      <w:rPr>
        <w:rFonts w:ascii="Wingdings" w:hAnsi="Wingdings" w:cs="Times New Roman" w:hint="default"/>
      </w:rPr>
    </w:lvl>
    <w:lvl w:ilvl="6" w:tplc="04090001">
      <w:start w:val="1"/>
      <w:numFmt w:val="bullet"/>
      <w:lvlText w:val=""/>
      <w:lvlJc w:val="left"/>
      <w:pPr>
        <w:ind w:left="7128" w:hanging="360"/>
      </w:pPr>
      <w:rPr>
        <w:rFonts w:ascii="Symbol" w:hAnsi="Symbol" w:cs="Times New Roman" w:hint="default"/>
      </w:rPr>
    </w:lvl>
    <w:lvl w:ilvl="7" w:tplc="04090003">
      <w:start w:val="1"/>
      <w:numFmt w:val="bullet"/>
      <w:lvlText w:val="o"/>
      <w:lvlJc w:val="left"/>
      <w:pPr>
        <w:ind w:left="7848" w:hanging="360"/>
      </w:pPr>
      <w:rPr>
        <w:rFonts w:ascii="Courier New" w:hAnsi="Courier New" w:cs="Courier New" w:hint="default"/>
      </w:rPr>
    </w:lvl>
    <w:lvl w:ilvl="8" w:tplc="04090005">
      <w:start w:val="1"/>
      <w:numFmt w:val="bullet"/>
      <w:lvlText w:val=""/>
      <w:lvlJc w:val="left"/>
      <w:pPr>
        <w:ind w:left="8568" w:hanging="360"/>
      </w:pPr>
      <w:rPr>
        <w:rFonts w:ascii="Wingdings" w:hAnsi="Wingdings" w:cs="Times New Roman" w:hint="default"/>
      </w:rPr>
    </w:lvl>
  </w:abstractNum>
  <w:abstractNum w:abstractNumId="10">
    <w:nsid w:val="5F603854"/>
    <w:multiLevelType w:val="hybridMultilevel"/>
    <w:tmpl w:val="1B6C736E"/>
    <w:lvl w:ilvl="0" w:tplc="F6EA0D2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1719D8"/>
    <w:multiLevelType w:val="multilevel"/>
    <w:tmpl w:val="4A8EA5F8"/>
    <w:lvl w:ilvl="0">
      <w:start w:val="10"/>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2">
    <w:nsid w:val="64BE0FC2"/>
    <w:multiLevelType w:val="multilevel"/>
    <w:tmpl w:val="5C6606E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86F38D9"/>
    <w:multiLevelType w:val="multilevel"/>
    <w:tmpl w:val="479C973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C596FFA"/>
    <w:multiLevelType w:val="hybridMultilevel"/>
    <w:tmpl w:val="D4E25D26"/>
    <w:lvl w:ilvl="0" w:tplc="EC98216E">
      <w:start w:val="8"/>
      <w:numFmt w:val="decimal"/>
      <w:lvlText w:val="%1."/>
      <w:lvlJc w:val="left"/>
      <w:pPr>
        <w:ind w:left="360" w:hanging="360"/>
      </w:pPr>
      <w:rPr>
        <w:rFonts w:hint="default"/>
      </w:rPr>
    </w:lvl>
    <w:lvl w:ilvl="1" w:tplc="04090019">
      <w:start w:val="1"/>
      <w:numFmt w:val="lowerLetter"/>
      <w:lvlText w:val="%2."/>
      <w:lvlJc w:val="left"/>
      <w:pPr>
        <w:ind w:left="975"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9034B1"/>
    <w:multiLevelType w:val="multilevel"/>
    <w:tmpl w:val="482C42BA"/>
    <w:lvl w:ilvl="0">
      <w:start w:val="16"/>
      <w:numFmt w:val="decimal"/>
      <w:lvlText w:val="%1"/>
      <w:lvlJc w:val="left"/>
      <w:pPr>
        <w:ind w:left="420" w:hanging="420"/>
      </w:pPr>
      <w:rPr>
        <w:rFonts w:hint="default"/>
      </w:rPr>
    </w:lvl>
    <w:lvl w:ilvl="1">
      <w:start w:val="2"/>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nsid w:val="7AD805FE"/>
    <w:multiLevelType w:val="multilevel"/>
    <w:tmpl w:val="0EBEFDA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D493457"/>
    <w:multiLevelType w:val="multilevel"/>
    <w:tmpl w:val="79B698D4"/>
    <w:lvl w:ilvl="0">
      <w:start w:val="15"/>
      <w:numFmt w:val="decimal"/>
      <w:lvlText w:val="%1"/>
      <w:lvlJc w:val="left"/>
      <w:pPr>
        <w:ind w:left="420" w:hanging="420"/>
      </w:pPr>
      <w:rPr>
        <w:rFonts w:hint="default"/>
      </w:rPr>
    </w:lvl>
    <w:lvl w:ilvl="1">
      <w:start w:val="1"/>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nsid w:val="7E7232EF"/>
    <w:multiLevelType w:val="multilevel"/>
    <w:tmpl w:val="70781DEC"/>
    <w:lvl w:ilvl="0">
      <w:start w:val="11"/>
      <w:numFmt w:val="decimal"/>
      <w:lvlText w:val="%1"/>
      <w:lvlJc w:val="left"/>
      <w:pPr>
        <w:ind w:left="360" w:hanging="360"/>
      </w:pPr>
      <w:rPr>
        <w:rFonts w:hint="default"/>
        <w:i/>
        <w:color w:val="000000"/>
      </w:rPr>
    </w:lvl>
    <w:lvl w:ilvl="1">
      <w:start w:val="1"/>
      <w:numFmt w:val="decimal"/>
      <w:lvlText w:val="%1.%2"/>
      <w:lvlJc w:val="left"/>
      <w:pPr>
        <w:ind w:left="1008" w:hanging="360"/>
      </w:pPr>
      <w:rPr>
        <w:rFonts w:hint="default"/>
        <w:i/>
        <w:color w:val="000000"/>
      </w:rPr>
    </w:lvl>
    <w:lvl w:ilvl="2">
      <w:start w:val="1"/>
      <w:numFmt w:val="decimal"/>
      <w:lvlText w:val="%1.%2.%3"/>
      <w:lvlJc w:val="left"/>
      <w:pPr>
        <w:ind w:left="2016" w:hanging="720"/>
      </w:pPr>
      <w:rPr>
        <w:rFonts w:hint="default"/>
        <w:i/>
        <w:color w:val="000000"/>
      </w:rPr>
    </w:lvl>
    <w:lvl w:ilvl="3">
      <w:start w:val="1"/>
      <w:numFmt w:val="decimal"/>
      <w:lvlText w:val="%1.%2.%3.%4"/>
      <w:lvlJc w:val="left"/>
      <w:pPr>
        <w:ind w:left="2664" w:hanging="720"/>
      </w:pPr>
      <w:rPr>
        <w:rFonts w:hint="default"/>
        <w:i/>
        <w:color w:val="000000"/>
      </w:rPr>
    </w:lvl>
    <w:lvl w:ilvl="4">
      <w:start w:val="1"/>
      <w:numFmt w:val="decimal"/>
      <w:lvlText w:val="%1.%2.%3.%4.%5"/>
      <w:lvlJc w:val="left"/>
      <w:pPr>
        <w:ind w:left="3312" w:hanging="720"/>
      </w:pPr>
      <w:rPr>
        <w:rFonts w:hint="default"/>
        <w:i/>
        <w:color w:val="000000"/>
      </w:rPr>
    </w:lvl>
    <w:lvl w:ilvl="5">
      <w:start w:val="1"/>
      <w:numFmt w:val="decimal"/>
      <w:lvlText w:val="%1.%2.%3.%4.%5.%6"/>
      <w:lvlJc w:val="left"/>
      <w:pPr>
        <w:ind w:left="4320" w:hanging="1080"/>
      </w:pPr>
      <w:rPr>
        <w:rFonts w:hint="default"/>
        <w:i/>
        <w:color w:val="000000"/>
      </w:rPr>
    </w:lvl>
    <w:lvl w:ilvl="6">
      <w:start w:val="1"/>
      <w:numFmt w:val="decimal"/>
      <w:lvlText w:val="%1.%2.%3.%4.%5.%6.%7"/>
      <w:lvlJc w:val="left"/>
      <w:pPr>
        <w:ind w:left="4968" w:hanging="1080"/>
      </w:pPr>
      <w:rPr>
        <w:rFonts w:hint="default"/>
        <w:i/>
        <w:color w:val="000000"/>
      </w:rPr>
    </w:lvl>
    <w:lvl w:ilvl="7">
      <w:start w:val="1"/>
      <w:numFmt w:val="decimal"/>
      <w:lvlText w:val="%1.%2.%3.%4.%5.%6.%7.%8"/>
      <w:lvlJc w:val="left"/>
      <w:pPr>
        <w:ind w:left="5976" w:hanging="1440"/>
      </w:pPr>
      <w:rPr>
        <w:rFonts w:hint="default"/>
        <w:i/>
        <w:color w:val="000000"/>
      </w:rPr>
    </w:lvl>
    <w:lvl w:ilvl="8">
      <w:start w:val="1"/>
      <w:numFmt w:val="decimal"/>
      <w:lvlText w:val="%1.%2.%3.%4.%5.%6.%7.%8.%9"/>
      <w:lvlJc w:val="left"/>
      <w:pPr>
        <w:ind w:left="6624" w:hanging="1440"/>
      </w:pPr>
      <w:rPr>
        <w:rFonts w:hint="default"/>
        <w:i/>
        <w:color w:val="000000"/>
      </w:rPr>
    </w:lvl>
  </w:abstractNum>
  <w:num w:numId="1">
    <w:abstractNumId w:val="14"/>
  </w:num>
  <w:num w:numId="2">
    <w:abstractNumId w:val="10"/>
  </w:num>
  <w:num w:numId="3">
    <w:abstractNumId w:val="17"/>
  </w:num>
  <w:num w:numId="4">
    <w:abstractNumId w:val="7"/>
  </w:num>
  <w:num w:numId="5">
    <w:abstractNumId w:val="15"/>
  </w:num>
  <w:num w:numId="6">
    <w:abstractNumId w:val="4"/>
  </w:num>
  <w:num w:numId="7">
    <w:abstractNumId w:val="6"/>
  </w:num>
  <w:num w:numId="8">
    <w:abstractNumId w:val="5"/>
  </w:num>
  <w:num w:numId="9">
    <w:abstractNumId w:val="8"/>
  </w:num>
  <w:num w:numId="10">
    <w:abstractNumId w:val="12"/>
  </w:num>
  <w:num w:numId="11">
    <w:abstractNumId w:val="16"/>
  </w:num>
  <w:num w:numId="12">
    <w:abstractNumId w:val="9"/>
  </w:num>
  <w:num w:numId="13">
    <w:abstractNumId w:val="0"/>
  </w:num>
  <w:num w:numId="14">
    <w:abstractNumId w:val="13"/>
  </w:num>
  <w:num w:numId="15">
    <w:abstractNumId w:val="1"/>
  </w:num>
  <w:num w:numId="16">
    <w:abstractNumId w:val="18"/>
  </w:num>
  <w:num w:numId="17">
    <w:abstractNumId w:val="2"/>
  </w:num>
  <w:num w:numId="18">
    <w:abstractNumId w:val="3"/>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8B"/>
    <w:rsid w:val="000026A3"/>
    <w:rsid w:val="00005030"/>
    <w:rsid w:val="0001233E"/>
    <w:rsid w:val="0001318D"/>
    <w:rsid w:val="000140E2"/>
    <w:rsid w:val="00014CC9"/>
    <w:rsid w:val="000203DF"/>
    <w:rsid w:val="00021F63"/>
    <w:rsid w:val="0006728C"/>
    <w:rsid w:val="000712C4"/>
    <w:rsid w:val="00077F37"/>
    <w:rsid w:val="00080E9F"/>
    <w:rsid w:val="00091FD0"/>
    <w:rsid w:val="00093271"/>
    <w:rsid w:val="000A0878"/>
    <w:rsid w:val="000A136B"/>
    <w:rsid w:val="000B645D"/>
    <w:rsid w:val="000C6303"/>
    <w:rsid w:val="000D0170"/>
    <w:rsid w:val="000D70A0"/>
    <w:rsid w:val="000E3205"/>
    <w:rsid w:val="000F0812"/>
    <w:rsid w:val="00103F95"/>
    <w:rsid w:val="001217A5"/>
    <w:rsid w:val="00125825"/>
    <w:rsid w:val="001502DD"/>
    <w:rsid w:val="001557BA"/>
    <w:rsid w:val="00166A60"/>
    <w:rsid w:val="0017179C"/>
    <w:rsid w:val="00175F71"/>
    <w:rsid w:val="001B19B9"/>
    <w:rsid w:val="001B7D8F"/>
    <w:rsid w:val="001C3296"/>
    <w:rsid w:val="001D252D"/>
    <w:rsid w:val="001F3B07"/>
    <w:rsid w:val="002104A1"/>
    <w:rsid w:val="0021277B"/>
    <w:rsid w:val="0022664E"/>
    <w:rsid w:val="00236073"/>
    <w:rsid w:val="00236437"/>
    <w:rsid w:val="00242720"/>
    <w:rsid w:val="002543C9"/>
    <w:rsid w:val="002657B6"/>
    <w:rsid w:val="00266D7E"/>
    <w:rsid w:val="002945CE"/>
    <w:rsid w:val="002B7190"/>
    <w:rsid w:val="002D1348"/>
    <w:rsid w:val="002F5CF3"/>
    <w:rsid w:val="00312500"/>
    <w:rsid w:val="00361E2C"/>
    <w:rsid w:val="0036202B"/>
    <w:rsid w:val="00367B3A"/>
    <w:rsid w:val="00386124"/>
    <w:rsid w:val="0039258B"/>
    <w:rsid w:val="003A5F6F"/>
    <w:rsid w:val="003A6F21"/>
    <w:rsid w:val="003C393C"/>
    <w:rsid w:val="003C5EBF"/>
    <w:rsid w:val="003D22A6"/>
    <w:rsid w:val="003D5C05"/>
    <w:rsid w:val="003D6884"/>
    <w:rsid w:val="003D7E30"/>
    <w:rsid w:val="003F3D6E"/>
    <w:rsid w:val="00410D77"/>
    <w:rsid w:val="00421BB6"/>
    <w:rsid w:val="00444476"/>
    <w:rsid w:val="004605B3"/>
    <w:rsid w:val="00461832"/>
    <w:rsid w:val="004862C4"/>
    <w:rsid w:val="0048746D"/>
    <w:rsid w:val="0049476F"/>
    <w:rsid w:val="004A0DC5"/>
    <w:rsid w:val="004D0932"/>
    <w:rsid w:val="004D242F"/>
    <w:rsid w:val="004E0808"/>
    <w:rsid w:val="00513E21"/>
    <w:rsid w:val="0052231D"/>
    <w:rsid w:val="00543DBC"/>
    <w:rsid w:val="005562CC"/>
    <w:rsid w:val="00572E78"/>
    <w:rsid w:val="005742C7"/>
    <w:rsid w:val="005F2838"/>
    <w:rsid w:val="005F3927"/>
    <w:rsid w:val="00603A62"/>
    <w:rsid w:val="00604E9A"/>
    <w:rsid w:val="006050D0"/>
    <w:rsid w:val="00633A7B"/>
    <w:rsid w:val="0065742E"/>
    <w:rsid w:val="006718E2"/>
    <w:rsid w:val="00674405"/>
    <w:rsid w:val="006763B4"/>
    <w:rsid w:val="00681188"/>
    <w:rsid w:val="006820C1"/>
    <w:rsid w:val="00684521"/>
    <w:rsid w:val="006A1481"/>
    <w:rsid w:val="006A415F"/>
    <w:rsid w:val="006B6F1C"/>
    <w:rsid w:val="006C0455"/>
    <w:rsid w:val="006D1B8D"/>
    <w:rsid w:val="006D3EF0"/>
    <w:rsid w:val="006D6482"/>
    <w:rsid w:val="006E45EA"/>
    <w:rsid w:val="006F1DD7"/>
    <w:rsid w:val="00702449"/>
    <w:rsid w:val="00707784"/>
    <w:rsid w:val="007267CE"/>
    <w:rsid w:val="007319C7"/>
    <w:rsid w:val="00753A52"/>
    <w:rsid w:val="007570CE"/>
    <w:rsid w:val="00757DE4"/>
    <w:rsid w:val="00772ECE"/>
    <w:rsid w:val="007B0348"/>
    <w:rsid w:val="007D6597"/>
    <w:rsid w:val="007E2689"/>
    <w:rsid w:val="007E50F6"/>
    <w:rsid w:val="00805DCC"/>
    <w:rsid w:val="0080660F"/>
    <w:rsid w:val="00823530"/>
    <w:rsid w:val="008332B2"/>
    <w:rsid w:val="008463D6"/>
    <w:rsid w:val="0085355F"/>
    <w:rsid w:val="00861C4C"/>
    <w:rsid w:val="0089211F"/>
    <w:rsid w:val="008A5FB0"/>
    <w:rsid w:val="008B68FF"/>
    <w:rsid w:val="008C1142"/>
    <w:rsid w:val="008D620D"/>
    <w:rsid w:val="008E194D"/>
    <w:rsid w:val="008E49E5"/>
    <w:rsid w:val="00903E63"/>
    <w:rsid w:val="00914F05"/>
    <w:rsid w:val="00915FE0"/>
    <w:rsid w:val="00931C55"/>
    <w:rsid w:val="0094517E"/>
    <w:rsid w:val="00953DAA"/>
    <w:rsid w:val="00972FAC"/>
    <w:rsid w:val="009738A6"/>
    <w:rsid w:val="00973B00"/>
    <w:rsid w:val="0097631A"/>
    <w:rsid w:val="0098515C"/>
    <w:rsid w:val="009A549C"/>
    <w:rsid w:val="009A73F0"/>
    <w:rsid w:val="009B454A"/>
    <w:rsid w:val="009D0059"/>
    <w:rsid w:val="009E7BBD"/>
    <w:rsid w:val="00A140BF"/>
    <w:rsid w:val="00A210D6"/>
    <w:rsid w:val="00A2313A"/>
    <w:rsid w:val="00A95FBE"/>
    <w:rsid w:val="00AB2D85"/>
    <w:rsid w:val="00AB4C1E"/>
    <w:rsid w:val="00AC3CDB"/>
    <w:rsid w:val="00AC3D96"/>
    <w:rsid w:val="00AD2E8D"/>
    <w:rsid w:val="00AD384A"/>
    <w:rsid w:val="00AD5A91"/>
    <w:rsid w:val="00AF34B8"/>
    <w:rsid w:val="00AF4FE8"/>
    <w:rsid w:val="00B028CF"/>
    <w:rsid w:val="00B73A51"/>
    <w:rsid w:val="00B81069"/>
    <w:rsid w:val="00B97B22"/>
    <w:rsid w:val="00BB58C3"/>
    <w:rsid w:val="00BC79BA"/>
    <w:rsid w:val="00BD0B2E"/>
    <w:rsid w:val="00BE76CE"/>
    <w:rsid w:val="00C4338A"/>
    <w:rsid w:val="00C46C3A"/>
    <w:rsid w:val="00C76DCC"/>
    <w:rsid w:val="00C83C20"/>
    <w:rsid w:val="00C9199A"/>
    <w:rsid w:val="00CA2AEB"/>
    <w:rsid w:val="00CB3FEC"/>
    <w:rsid w:val="00CB76F4"/>
    <w:rsid w:val="00CE4C8D"/>
    <w:rsid w:val="00CE4DDB"/>
    <w:rsid w:val="00CE7D36"/>
    <w:rsid w:val="00D03572"/>
    <w:rsid w:val="00D04F7A"/>
    <w:rsid w:val="00D32959"/>
    <w:rsid w:val="00D529E5"/>
    <w:rsid w:val="00D55028"/>
    <w:rsid w:val="00D612DA"/>
    <w:rsid w:val="00D67FD4"/>
    <w:rsid w:val="00D72EF0"/>
    <w:rsid w:val="00D73D82"/>
    <w:rsid w:val="00D75D86"/>
    <w:rsid w:val="00D8757B"/>
    <w:rsid w:val="00DA67BD"/>
    <w:rsid w:val="00DA7481"/>
    <w:rsid w:val="00DB6CC6"/>
    <w:rsid w:val="00DB7163"/>
    <w:rsid w:val="00E14F41"/>
    <w:rsid w:val="00E163E5"/>
    <w:rsid w:val="00E30A7C"/>
    <w:rsid w:val="00E3687E"/>
    <w:rsid w:val="00E63A5E"/>
    <w:rsid w:val="00E65680"/>
    <w:rsid w:val="00E70041"/>
    <w:rsid w:val="00E92A7D"/>
    <w:rsid w:val="00E95F2F"/>
    <w:rsid w:val="00E9654C"/>
    <w:rsid w:val="00EA0876"/>
    <w:rsid w:val="00EA514C"/>
    <w:rsid w:val="00EA5FF8"/>
    <w:rsid w:val="00EB5F3C"/>
    <w:rsid w:val="00EC02B5"/>
    <w:rsid w:val="00EC6DC6"/>
    <w:rsid w:val="00EE1605"/>
    <w:rsid w:val="00F00529"/>
    <w:rsid w:val="00F24095"/>
    <w:rsid w:val="00F57F31"/>
    <w:rsid w:val="00F65D84"/>
    <w:rsid w:val="00F84CD2"/>
    <w:rsid w:val="00F933D2"/>
    <w:rsid w:val="00FA4CB1"/>
    <w:rsid w:val="00FB1B1A"/>
    <w:rsid w:val="00FB52CE"/>
    <w:rsid w:val="00FC01E9"/>
    <w:rsid w:val="00FC0604"/>
    <w:rsid w:val="00FC61A8"/>
    <w:rsid w:val="00FD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A7D"/>
  </w:style>
  <w:style w:type="paragraph" w:styleId="Heading1">
    <w:name w:val="heading 1"/>
    <w:basedOn w:val="Normal"/>
    <w:next w:val="Normal"/>
    <w:qFormat/>
    <w:rsid w:val="00E92A7D"/>
    <w:pPr>
      <w:keepNext/>
      <w:outlineLvl w:val="0"/>
    </w:pPr>
    <w:rPr>
      <w:sz w:val="24"/>
    </w:rPr>
  </w:style>
  <w:style w:type="paragraph" w:styleId="Heading2">
    <w:name w:val="heading 2"/>
    <w:basedOn w:val="Normal"/>
    <w:next w:val="Normal"/>
    <w:qFormat/>
    <w:rsid w:val="00E92A7D"/>
    <w:pPr>
      <w:keepNext/>
      <w:outlineLvl w:val="1"/>
    </w:pPr>
    <w:rPr>
      <w:b/>
      <w:sz w:val="24"/>
    </w:rPr>
  </w:style>
  <w:style w:type="paragraph" w:styleId="Heading3">
    <w:name w:val="heading 3"/>
    <w:basedOn w:val="Normal"/>
    <w:next w:val="Normal"/>
    <w:qFormat/>
    <w:rsid w:val="00E92A7D"/>
    <w:pPr>
      <w:keepNext/>
      <w:jc w:val="center"/>
      <w:outlineLvl w:val="2"/>
    </w:pPr>
    <w:rPr>
      <w:b/>
      <w:sz w:val="28"/>
    </w:rPr>
  </w:style>
  <w:style w:type="paragraph" w:styleId="Heading4">
    <w:name w:val="heading 4"/>
    <w:basedOn w:val="Normal"/>
    <w:next w:val="Normal"/>
    <w:qFormat/>
    <w:rsid w:val="00E92A7D"/>
    <w:pPr>
      <w:keepNext/>
      <w:jc w:val="center"/>
      <w:outlineLvl w:val="3"/>
    </w:pPr>
    <w:rPr>
      <w:b/>
      <w:sz w:val="24"/>
    </w:rPr>
  </w:style>
  <w:style w:type="paragraph" w:styleId="Heading5">
    <w:name w:val="heading 5"/>
    <w:basedOn w:val="Normal"/>
    <w:next w:val="Normal"/>
    <w:qFormat/>
    <w:rsid w:val="00E92A7D"/>
    <w:pPr>
      <w:keepNext/>
      <w:tabs>
        <w:tab w:val="left" w:pos="3045"/>
      </w:tabs>
      <w:ind w:left="864"/>
      <w:jc w:val="center"/>
      <w:outlineLvl w:val="4"/>
    </w:pPr>
    <w:rPr>
      <w:b/>
      <w:bCs/>
      <w:sz w:val="24"/>
    </w:rPr>
  </w:style>
  <w:style w:type="paragraph" w:styleId="Heading6">
    <w:name w:val="heading 6"/>
    <w:basedOn w:val="Normal"/>
    <w:next w:val="Normal"/>
    <w:qFormat/>
    <w:rsid w:val="00E92A7D"/>
    <w:pPr>
      <w:keepNext/>
      <w:outlineLvl w:val="5"/>
    </w:pPr>
    <w:rPr>
      <w:b/>
      <w:bCs/>
      <w:sz w:val="28"/>
    </w:rPr>
  </w:style>
  <w:style w:type="paragraph" w:styleId="Heading7">
    <w:name w:val="heading 7"/>
    <w:basedOn w:val="Normal"/>
    <w:next w:val="Normal"/>
    <w:qFormat/>
    <w:rsid w:val="00E92A7D"/>
    <w:pPr>
      <w:keepNext/>
      <w:tabs>
        <w:tab w:val="left" w:pos="288"/>
        <w:tab w:val="left" w:pos="576"/>
        <w:tab w:val="left" w:pos="864"/>
        <w:tab w:val="left" w:pos="1152"/>
        <w:tab w:val="left" w:pos="1440"/>
        <w:tab w:val="left" w:pos="1728"/>
        <w:tab w:val="left" w:pos="2016"/>
        <w:tab w:val="left" w:pos="2304"/>
        <w:tab w:val="left" w:pos="2592"/>
        <w:tab w:val="left" w:pos="5220"/>
      </w:tabs>
      <w:ind w:left="1440"/>
      <w:jc w:val="both"/>
      <w:outlineLvl w:val="6"/>
    </w:pPr>
    <w:rPr>
      <w:u w:val="single"/>
    </w:rPr>
  </w:style>
  <w:style w:type="paragraph" w:styleId="Heading8">
    <w:name w:val="heading 8"/>
    <w:basedOn w:val="Normal"/>
    <w:next w:val="Normal"/>
    <w:qFormat/>
    <w:rsid w:val="00E92A7D"/>
    <w:pPr>
      <w:keepNext/>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A7D"/>
    <w:pPr>
      <w:jc w:val="center"/>
    </w:pPr>
    <w:rPr>
      <w:b/>
      <w:sz w:val="32"/>
    </w:rPr>
  </w:style>
  <w:style w:type="paragraph" w:styleId="BodyTextIndent">
    <w:name w:val="Body Text Indent"/>
    <w:basedOn w:val="Normal"/>
    <w:rsid w:val="00E92A7D"/>
    <w:pPr>
      <w:ind w:left="1440" w:hanging="1440"/>
    </w:pPr>
    <w:rPr>
      <w:sz w:val="24"/>
    </w:rPr>
  </w:style>
  <w:style w:type="paragraph" w:styleId="BodyTextIndent2">
    <w:name w:val="Body Text Indent 2"/>
    <w:basedOn w:val="Normal"/>
    <w:rsid w:val="00E92A7D"/>
    <w:pPr>
      <w:ind w:left="720" w:hanging="720"/>
    </w:pPr>
    <w:rPr>
      <w:sz w:val="24"/>
    </w:rPr>
  </w:style>
  <w:style w:type="paragraph" w:styleId="BodyText">
    <w:name w:val="Body Text"/>
    <w:basedOn w:val="Normal"/>
    <w:rsid w:val="00E92A7D"/>
    <w:rPr>
      <w:b/>
      <w:sz w:val="24"/>
    </w:rPr>
  </w:style>
  <w:style w:type="character" w:styleId="Hyperlink">
    <w:name w:val="Hyperlink"/>
    <w:rsid w:val="00E92A7D"/>
    <w:rPr>
      <w:color w:val="0000FF"/>
      <w:u w:val="single"/>
    </w:rPr>
  </w:style>
  <w:style w:type="character" w:styleId="FollowedHyperlink">
    <w:name w:val="FollowedHyperlink"/>
    <w:rsid w:val="00E92A7D"/>
    <w:rPr>
      <w:color w:val="800080"/>
      <w:u w:val="single"/>
    </w:rPr>
  </w:style>
  <w:style w:type="paragraph" w:styleId="BodyText2">
    <w:name w:val="Body Text 2"/>
    <w:basedOn w:val="Normal"/>
    <w:rsid w:val="00E92A7D"/>
    <w:rPr>
      <w:sz w:val="16"/>
    </w:rPr>
  </w:style>
  <w:style w:type="paragraph" w:styleId="BodyText3">
    <w:name w:val="Body Text 3"/>
    <w:basedOn w:val="Normal"/>
    <w:rsid w:val="00E92A7D"/>
    <w:rPr>
      <w:sz w:val="24"/>
    </w:rPr>
  </w:style>
  <w:style w:type="paragraph" w:styleId="BodyTextIndent3">
    <w:name w:val="Body Text Indent 3"/>
    <w:basedOn w:val="Normal"/>
    <w:rsid w:val="00E92A7D"/>
    <w:pPr>
      <w:ind w:left="4500"/>
    </w:pPr>
    <w:rPr>
      <w:sz w:val="24"/>
    </w:rPr>
  </w:style>
  <w:style w:type="paragraph" w:customStyle="1" w:styleId="H1">
    <w:name w:val="H1"/>
    <w:basedOn w:val="Normal"/>
    <w:next w:val="Normal"/>
    <w:rsid w:val="00E92A7D"/>
    <w:pPr>
      <w:keepNext/>
      <w:widowControl w:val="0"/>
      <w:spacing w:before="100" w:after="100"/>
      <w:outlineLvl w:val="1"/>
    </w:pPr>
    <w:rPr>
      <w:b/>
      <w:snapToGrid w:val="0"/>
      <w:kern w:val="36"/>
      <w:sz w:val="48"/>
    </w:rPr>
  </w:style>
  <w:style w:type="paragraph" w:customStyle="1" w:styleId="H2">
    <w:name w:val="H2"/>
    <w:basedOn w:val="Normal"/>
    <w:next w:val="Normal"/>
    <w:rsid w:val="00E92A7D"/>
    <w:pPr>
      <w:keepNext/>
      <w:widowControl w:val="0"/>
      <w:spacing w:before="100" w:after="100"/>
      <w:outlineLvl w:val="2"/>
    </w:pPr>
    <w:rPr>
      <w:b/>
      <w:snapToGrid w:val="0"/>
      <w:sz w:val="36"/>
    </w:rPr>
  </w:style>
  <w:style w:type="paragraph" w:customStyle="1" w:styleId="H3">
    <w:name w:val="H3"/>
    <w:basedOn w:val="Normal"/>
    <w:next w:val="Normal"/>
    <w:rsid w:val="00E92A7D"/>
    <w:pPr>
      <w:keepNext/>
      <w:widowControl w:val="0"/>
      <w:spacing w:before="100" w:after="100"/>
      <w:outlineLvl w:val="3"/>
    </w:pPr>
    <w:rPr>
      <w:b/>
      <w:snapToGrid w:val="0"/>
      <w:sz w:val="28"/>
    </w:rPr>
  </w:style>
  <w:style w:type="paragraph" w:styleId="Subtitle">
    <w:name w:val="Subtitle"/>
    <w:basedOn w:val="Normal"/>
    <w:qFormat/>
    <w:rsid w:val="00E92A7D"/>
    <w:rPr>
      <w:b/>
      <w:sz w:val="32"/>
    </w:rPr>
  </w:style>
  <w:style w:type="paragraph" w:styleId="Footer">
    <w:name w:val="footer"/>
    <w:basedOn w:val="Normal"/>
    <w:link w:val="FooterChar"/>
    <w:uiPriority w:val="99"/>
    <w:rsid w:val="00E92A7D"/>
    <w:pPr>
      <w:tabs>
        <w:tab w:val="center" w:pos="4320"/>
        <w:tab w:val="right" w:pos="8640"/>
      </w:tabs>
    </w:pPr>
  </w:style>
  <w:style w:type="character" w:styleId="PageNumber">
    <w:name w:val="page number"/>
    <w:basedOn w:val="DefaultParagraphFont"/>
    <w:rsid w:val="00E92A7D"/>
  </w:style>
  <w:style w:type="paragraph" w:styleId="Header">
    <w:name w:val="header"/>
    <w:basedOn w:val="Normal"/>
    <w:link w:val="HeaderChar"/>
    <w:uiPriority w:val="99"/>
    <w:rsid w:val="006718E2"/>
    <w:pPr>
      <w:tabs>
        <w:tab w:val="center" w:pos="4320"/>
        <w:tab w:val="right" w:pos="8640"/>
      </w:tabs>
    </w:pPr>
  </w:style>
  <w:style w:type="paragraph" w:styleId="BalloonText">
    <w:name w:val="Balloon Text"/>
    <w:basedOn w:val="Normal"/>
    <w:link w:val="BalloonTextChar"/>
    <w:rsid w:val="0085355F"/>
    <w:rPr>
      <w:rFonts w:ascii="Tahoma" w:hAnsi="Tahoma" w:cs="Tahoma"/>
      <w:sz w:val="16"/>
      <w:szCs w:val="16"/>
    </w:rPr>
  </w:style>
  <w:style w:type="character" w:customStyle="1" w:styleId="BalloonTextChar">
    <w:name w:val="Balloon Text Char"/>
    <w:link w:val="BalloonText"/>
    <w:rsid w:val="0085355F"/>
    <w:rPr>
      <w:rFonts w:ascii="Tahoma" w:hAnsi="Tahoma" w:cs="Tahoma"/>
      <w:sz w:val="16"/>
      <w:szCs w:val="16"/>
    </w:rPr>
  </w:style>
  <w:style w:type="character" w:customStyle="1" w:styleId="FooterChar">
    <w:name w:val="Footer Char"/>
    <w:link w:val="Footer"/>
    <w:uiPriority w:val="99"/>
    <w:rsid w:val="00A140BF"/>
  </w:style>
  <w:style w:type="paragraph" w:customStyle="1" w:styleId="088095CB421E4E02BDC9682AFEE1723A">
    <w:name w:val="088095CB421E4E02BDC9682AFEE1723A"/>
    <w:rsid w:val="00A140BF"/>
    <w:pPr>
      <w:spacing w:after="200" w:line="276" w:lineRule="auto"/>
    </w:pPr>
    <w:rPr>
      <w:rFonts w:ascii="Calibri" w:eastAsia="MS Mincho" w:hAnsi="Calibri" w:cs="Arial"/>
      <w:sz w:val="22"/>
      <w:szCs w:val="22"/>
      <w:lang w:eastAsia="ja-JP"/>
    </w:rPr>
  </w:style>
  <w:style w:type="character" w:customStyle="1" w:styleId="HeaderChar">
    <w:name w:val="Header Char"/>
    <w:link w:val="Header"/>
    <w:uiPriority w:val="99"/>
    <w:rsid w:val="00A140BF"/>
  </w:style>
  <w:style w:type="character" w:styleId="CommentReference">
    <w:name w:val="annotation reference"/>
    <w:basedOn w:val="DefaultParagraphFont"/>
    <w:rsid w:val="00E14F41"/>
    <w:rPr>
      <w:sz w:val="18"/>
      <w:szCs w:val="18"/>
    </w:rPr>
  </w:style>
  <w:style w:type="paragraph" w:styleId="CommentText">
    <w:name w:val="annotation text"/>
    <w:basedOn w:val="Normal"/>
    <w:link w:val="CommentTextChar"/>
    <w:rsid w:val="00E14F41"/>
    <w:rPr>
      <w:sz w:val="24"/>
      <w:szCs w:val="24"/>
    </w:rPr>
  </w:style>
  <w:style w:type="character" w:customStyle="1" w:styleId="CommentTextChar">
    <w:name w:val="Comment Text Char"/>
    <w:basedOn w:val="DefaultParagraphFont"/>
    <w:link w:val="CommentText"/>
    <w:rsid w:val="00E14F41"/>
    <w:rPr>
      <w:sz w:val="24"/>
      <w:szCs w:val="24"/>
    </w:rPr>
  </w:style>
  <w:style w:type="paragraph" w:styleId="CommentSubject">
    <w:name w:val="annotation subject"/>
    <w:basedOn w:val="CommentText"/>
    <w:next w:val="CommentText"/>
    <w:link w:val="CommentSubjectChar"/>
    <w:rsid w:val="00E14F41"/>
    <w:rPr>
      <w:b/>
      <w:bCs/>
      <w:sz w:val="20"/>
      <w:szCs w:val="20"/>
    </w:rPr>
  </w:style>
  <w:style w:type="character" w:customStyle="1" w:styleId="CommentSubjectChar">
    <w:name w:val="Comment Subject Char"/>
    <w:basedOn w:val="CommentTextChar"/>
    <w:link w:val="CommentSubject"/>
    <w:rsid w:val="00E14F41"/>
    <w:rPr>
      <w:b/>
      <w:bCs/>
      <w:sz w:val="24"/>
      <w:szCs w:val="24"/>
    </w:rPr>
  </w:style>
  <w:style w:type="paragraph" w:styleId="Revision">
    <w:name w:val="Revision"/>
    <w:hidden/>
    <w:uiPriority w:val="99"/>
    <w:semiHidden/>
    <w:rsid w:val="000D70A0"/>
  </w:style>
  <w:style w:type="paragraph" w:styleId="ListParagraph">
    <w:name w:val="List Paragraph"/>
    <w:basedOn w:val="Normal"/>
    <w:qFormat/>
    <w:rsid w:val="00D612DA"/>
    <w:pPr>
      <w:ind w:left="720"/>
      <w:contextualSpacing/>
    </w:pPr>
  </w:style>
  <w:style w:type="paragraph" w:styleId="BlockText">
    <w:name w:val="Block Text"/>
    <w:basedOn w:val="Normal"/>
    <w:rsid w:val="00103F95"/>
    <w:pPr>
      <w:ind w:left="1080" w:right="-180"/>
    </w:pPr>
    <w:rPr>
      <w:noProof/>
      <w:sz w:val="24"/>
      <w:szCs w:val="24"/>
    </w:rPr>
  </w:style>
  <w:style w:type="paragraph" w:styleId="NormalWeb">
    <w:name w:val="Normal (Web)"/>
    <w:basedOn w:val="Normal"/>
    <w:rsid w:val="00444476"/>
    <w:pPr>
      <w:spacing w:before="100" w:beforeAutospacing="1" w:after="100" w:afterAutospacing="1"/>
    </w:pPr>
    <w:rPr>
      <w:rFonts w:ascii="Times" w:eastAsia="MS Minngs" w:hAnsi="Time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A7D"/>
  </w:style>
  <w:style w:type="paragraph" w:styleId="Heading1">
    <w:name w:val="heading 1"/>
    <w:basedOn w:val="Normal"/>
    <w:next w:val="Normal"/>
    <w:qFormat/>
    <w:rsid w:val="00E92A7D"/>
    <w:pPr>
      <w:keepNext/>
      <w:outlineLvl w:val="0"/>
    </w:pPr>
    <w:rPr>
      <w:sz w:val="24"/>
    </w:rPr>
  </w:style>
  <w:style w:type="paragraph" w:styleId="Heading2">
    <w:name w:val="heading 2"/>
    <w:basedOn w:val="Normal"/>
    <w:next w:val="Normal"/>
    <w:qFormat/>
    <w:rsid w:val="00E92A7D"/>
    <w:pPr>
      <w:keepNext/>
      <w:outlineLvl w:val="1"/>
    </w:pPr>
    <w:rPr>
      <w:b/>
      <w:sz w:val="24"/>
    </w:rPr>
  </w:style>
  <w:style w:type="paragraph" w:styleId="Heading3">
    <w:name w:val="heading 3"/>
    <w:basedOn w:val="Normal"/>
    <w:next w:val="Normal"/>
    <w:qFormat/>
    <w:rsid w:val="00E92A7D"/>
    <w:pPr>
      <w:keepNext/>
      <w:jc w:val="center"/>
      <w:outlineLvl w:val="2"/>
    </w:pPr>
    <w:rPr>
      <w:b/>
      <w:sz w:val="28"/>
    </w:rPr>
  </w:style>
  <w:style w:type="paragraph" w:styleId="Heading4">
    <w:name w:val="heading 4"/>
    <w:basedOn w:val="Normal"/>
    <w:next w:val="Normal"/>
    <w:qFormat/>
    <w:rsid w:val="00E92A7D"/>
    <w:pPr>
      <w:keepNext/>
      <w:jc w:val="center"/>
      <w:outlineLvl w:val="3"/>
    </w:pPr>
    <w:rPr>
      <w:b/>
      <w:sz w:val="24"/>
    </w:rPr>
  </w:style>
  <w:style w:type="paragraph" w:styleId="Heading5">
    <w:name w:val="heading 5"/>
    <w:basedOn w:val="Normal"/>
    <w:next w:val="Normal"/>
    <w:qFormat/>
    <w:rsid w:val="00E92A7D"/>
    <w:pPr>
      <w:keepNext/>
      <w:tabs>
        <w:tab w:val="left" w:pos="3045"/>
      </w:tabs>
      <w:ind w:left="864"/>
      <w:jc w:val="center"/>
      <w:outlineLvl w:val="4"/>
    </w:pPr>
    <w:rPr>
      <w:b/>
      <w:bCs/>
      <w:sz w:val="24"/>
    </w:rPr>
  </w:style>
  <w:style w:type="paragraph" w:styleId="Heading6">
    <w:name w:val="heading 6"/>
    <w:basedOn w:val="Normal"/>
    <w:next w:val="Normal"/>
    <w:qFormat/>
    <w:rsid w:val="00E92A7D"/>
    <w:pPr>
      <w:keepNext/>
      <w:outlineLvl w:val="5"/>
    </w:pPr>
    <w:rPr>
      <w:b/>
      <w:bCs/>
      <w:sz w:val="28"/>
    </w:rPr>
  </w:style>
  <w:style w:type="paragraph" w:styleId="Heading7">
    <w:name w:val="heading 7"/>
    <w:basedOn w:val="Normal"/>
    <w:next w:val="Normal"/>
    <w:qFormat/>
    <w:rsid w:val="00E92A7D"/>
    <w:pPr>
      <w:keepNext/>
      <w:tabs>
        <w:tab w:val="left" w:pos="288"/>
        <w:tab w:val="left" w:pos="576"/>
        <w:tab w:val="left" w:pos="864"/>
        <w:tab w:val="left" w:pos="1152"/>
        <w:tab w:val="left" w:pos="1440"/>
        <w:tab w:val="left" w:pos="1728"/>
        <w:tab w:val="left" w:pos="2016"/>
        <w:tab w:val="left" w:pos="2304"/>
        <w:tab w:val="left" w:pos="2592"/>
        <w:tab w:val="left" w:pos="5220"/>
      </w:tabs>
      <w:ind w:left="1440"/>
      <w:jc w:val="both"/>
      <w:outlineLvl w:val="6"/>
    </w:pPr>
    <w:rPr>
      <w:u w:val="single"/>
    </w:rPr>
  </w:style>
  <w:style w:type="paragraph" w:styleId="Heading8">
    <w:name w:val="heading 8"/>
    <w:basedOn w:val="Normal"/>
    <w:next w:val="Normal"/>
    <w:qFormat/>
    <w:rsid w:val="00E92A7D"/>
    <w:pPr>
      <w:keepNext/>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A7D"/>
    <w:pPr>
      <w:jc w:val="center"/>
    </w:pPr>
    <w:rPr>
      <w:b/>
      <w:sz w:val="32"/>
    </w:rPr>
  </w:style>
  <w:style w:type="paragraph" w:styleId="BodyTextIndent">
    <w:name w:val="Body Text Indent"/>
    <w:basedOn w:val="Normal"/>
    <w:rsid w:val="00E92A7D"/>
    <w:pPr>
      <w:ind w:left="1440" w:hanging="1440"/>
    </w:pPr>
    <w:rPr>
      <w:sz w:val="24"/>
    </w:rPr>
  </w:style>
  <w:style w:type="paragraph" w:styleId="BodyTextIndent2">
    <w:name w:val="Body Text Indent 2"/>
    <w:basedOn w:val="Normal"/>
    <w:rsid w:val="00E92A7D"/>
    <w:pPr>
      <w:ind w:left="720" w:hanging="720"/>
    </w:pPr>
    <w:rPr>
      <w:sz w:val="24"/>
    </w:rPr>
  </w:style>
  <w:style w:type="paragraph" w:styleId="BodyText">
    <w:name w:val="Body Text"/>
    <w:basedOn w:val="Normal"/>
    <w:rsid w:val="00E92A7D"/>
    <w:rPr>
      <w:b/>
      <w:sz w:val="24"/>
    </w:rPr>
  </w:style>
  <w:style w:type="character" w:styleId="Hyperlink">
    <w:name w:val="Hyperlink"/>
    <w:rsid w:val="00E92A7D"/>
    <w:rPr>
      <w:color w:val="0000FF"/>
      <w:u w:val="single"/>
    </w:rPr>
  </w:style>
  <w:style w:type="character" w:styleId="FollowedHyperlink">
    <w:name w:val="FollowedHyperlink"/>
    <w:rsid w:val="00E92A7D"/>
    <w:rPr>
      <w:color w:val="800080"/>
      <w:u w:val="single"/>
    </w:rPr>
  </w:style>
  <w:style w:type="paragraph" w:styleId="BodyText2">
    <w:name w:val="Body Text 2"/>
    <w:basedOn w:val="Normal"/>
    <w:rsid w:val="00E92A7D"/>
    <w:rPr>
      <w:sz w:val="16"/>
    </w:rPr>
  </w:style>
  <w:style w:type="paragraph" w:styleId="BodyText3">
    <w:name w:val="Body Text 3"/>
    <w:basedOn w:val="Normal"/>
    <w:rsid w:val="00E92A7D"/>
    <w:rPr>
      <w:sz w:val="24"/>
    </w:rPr>
  </w:style>
  <w:style w:type="paragraph" w:styleId="BodyTextIndent3">
    <w:name w:val="Body Text Indent 3"/>
    <w:basedOn w:val="Normal"/>
    <w:rsid w:val="00E92A7D"/>
    <w:pPr>
      <w:ind w:left="4500"/>
    </w:pPr>
    <w:rPr>
      <w:sz w:val="24"/>
    </w:rPr>
  </w:style>
  <w:style w:type="paragraph" w:customStyle="1" w:styleId="H1">
    <w:name w:val="H1"/>
    <w:basedOn w:val="Normal"/>
    <w:next w:val="Normal"/>
    <w:rsid w:val="00E92A7D"/>
    <w:pPr>
      <w:keepNext/>
      <w:widowControl w:val="0"/>
      <w:spacing w:before="100" w:after="100"/>
      <w:outlineLvl w:val="1"/>
    </w:pPr>
    <w:rPr>
      <w:b/>
      <w:snapToGrid w:val="0"/>
      <w:kern w:val="36"/>
      <w:sz w:val="48"/>
    </w:rPr>
  </w:style>
  <w:style w:type="paragraph" w:customStyle="1" w:styleId="H2">
    <w:name w:val="H2"/>
    <w:basedOn w:val="Normal"/>
    <w:next w:val="Normal"/>
    <w:rsid w:val="00E92A7D"/>
    <w:pPr>
      <w:keepNext/>
      <w:widowControl w:val="0"/>
      <w:spacing w:before="100" w:after="100"/>
      <w:outlineLvl w:val="2"/>
    </w:pPr>
    <w:rPr>
      <w:b/>
      <w:snapToGrid w:val="0"/>
      <w:sz w:val="36"/>
    </w:rPr>
  </w:style>
  <w:style w:type="paragraph" w:customStyle="1" w:styleId="H3">
    <w:name w:val="H3"/>
    <w:basedOn w:val="Normal"/>
    <w:next w:val="Normal"/>
    <w:rsid w:val="00E92A7D"/>
    <w:pPr>
      <w:keepNext/>
      <w:widowControl w:val="0"/>
      <w:spacing w:before="100" w:after="100"/>
      <w:outlineLvl w:val="3"/>
    </w:pPr>
    <w:rPr>
      <w:b/>
      <w:snapToGrid w:val="0"/>
      <w:sz w:val="28"/>
    </w:rPr>
  </w:style>
  <w:style w:type="paragraph" w:styleId="Subtitle">
    <w:name w:val="Subtitle"/>
    <w:basedOn w:val="Normal"/>
    <w:qFormat/>
    <w:rsid w:val="00E92A7D"/>
    <w:rPr>
      <w:b/>
      <w:sz w:val="32"/>
    </w:rPr>
  </w:style>
  <w:style w:type="paragraph" w:styleId="Footer">
    <w:name w:val="footer"/>
    <w:basedOn w:val="Normal"/>
    <w:link w:val="FooterChar"/>
    <w:uiPriority w:val="99"/>
    <w:rsid w:val="00E92A7D"/>
    <w:pPr>
      <w:tabs>
        <w:tab w:val="center" w:pos="4320"/>
        <w:tab w:val="right" w:pos="8640"/>
      </w:tabs>
    </w:pPr>
  </w:style>
  <w:style w:type="character" w:styleId="PageNumber">
    <w:name w:val="page number"/>
    <w:basedOn w:val="DefaultParagraphFont"/>
    <w:rsid w:val="00E92A7D"/>
  </w:style>
  <w:style w:type="paragraph" w:styleId="Header">
    <w:name w:val="header"/>
    <w:basedOn w:val="Normal"/>
    <w:link w:val="HeaderChar"/>
    <w:uiPriority w:val="99"/>
    <w:rsid w:val="006718E2"/>
    <w:pPr>
      <w:tabs>
        <w:tab w:val="center" w:pos="4320"/>
        <w:tab w:val="right" w:pos="8640"/>
      </w:tabs>
    </w:pPr>
  </w:style>
  <w:style w:type="paragraph" w:styleId="BalloonText">
    <w:name w:val="Balloon Text"/>
    <w:basedOn w:val="Normal"/>
    <w:link w:val="BalloonTextChar"/>
    <w:rsid w:val="0085355F"/>
    <w:rPr>
      <w:rFonts w:ascii="Tahoma" w:hAnsi="Tahoma" w:cs="Tahoma"/>
      <w:sz w:val="16"/>
      <w:szCs w:val="16"/>
    </w:rPr>
  </w:style>
  <w:style w:type="character" w:customStyle="1" w:styleId="BalloonTextChar">
    <w:name w:val="Balloon Text Char"/>
    <w:link w:val="BalloonText"/>
    <w:rsid w:val="0085355F"/>
    <w:rPr>
      <w:rFonts w:ascii="Tahoma" w:hAnsi="Tahoma" w:cs="Tahoma"/>
      <w:sz w:val="16"/>
      <w:szCs w:val="16"/>
    </w:rPr>
  </w:style>
  <w:style w:type="character" w:customStyle="1" w:styleId="FooterChar">
    <w:name w:val="Footer Char"/>
    <w:link w:val="Footer"/>
    <w:uiPriority w:val="99"/>
    <w:rsid w:val="00A140BF"/>
  </w:style>
  <w:style w:type="paragraph" w:customStyle="1" w:styleId="088095CB421E4E02BDC9682AFEE1723A">
    <w:name w:val="088095CB421E4E02BDC9682AFEE1723A"/>
    <w:rsid w:val="00A140BF"/>
    <w:pPr>
      <w:spacing w:after="200" w:line="276" w:lineRule="auto"/>
    </w:pPr>
    <w:rPr>
      <w:rFonts w:ascii="Calibri" w:eastAsia="MS Mincho" w:hAnsi="Calibri" w:cs="Arial"/>
      <w:sz w:val="22"/>
      <w:szCs w:val="22"/>
      <w:lang w:eastAsia="ja-JP"/>
    </w:rPr>
  </w:style>
  <w:style w:type="character" w:customStyle="1" w:styleId="HeaderChar">
    <w:name w:val="Header Char"/>
    <w:link w:val="Header"/>
    <w:uiPriority w:val="99"/>
    <w:rsid w:val="00A140BF"/>
  </w:style>
  <w:style w:type="character" w:styleId="CommentReference">
    <w:name w:val="annotation reference"/>
    <w:basedOn w:val="DefaultParagraphFont"/>
    <w:rsid w:val="00E14F41"/>
    <w:rPr>
      <w:sz w:val="18"/>
      <w:szCs w:val="18"/>
    </w:rPr>
  </w:style>
  <w:style w:type="paragraph" w:styleId="CommentText">
    <w:name w:val="annotation text"/>
    <w:basedOn w:val="Normal"/>
    <w:link w:val="CommentTextChar"/>
    <w:rsid w:val="00E14F41"/>
    <w:rPr>
      <w:sz w:val="24"/>
      <w:szCs w:val="24"/>
    </w:rPr>
  </w:style>
  <w:style w:type="character" w:customStyle="1" w:styleId="CommentTextChar">
    <w:name w:val="Comment Text Char"/>
    <w:basedOn w:val="DefaultParagraphFont"/>
    <w:link w:val="CommentText"/>
    <w:rsid w:val="00E14F41"/>
    <w:rPr>
      <w:sz w:val="24"/>
      <w:szCs w:val="24"/>
    </w:rPr>
  </w:style>
  <w:style w:type="paragraph" w:styleId="CommentSubject">
    <w:name w:val="annotation subject"/>
    <w:basedOn w:val="CommentText"/>
    <w:next w:val="CommentText"/>
    <w:link w:val="CommentSubjectChar"/>
    <w:rsid w:val="00E14F41"/>
    <w:rPr>
      <w:b/>
      <w:bCs/>
      <w:sz w:val="20"/>
      <w:szCs w:val="20"/>
    </w:rPr>
  </w:style>
  <w:style w:type="character" w:customStyle="1" w:styleId="CommentSubjectChar">
    <w:name w:val="Comment Subject Char"/>
    <w:basedOn w:val="CommentTextChar"/>
    <w:link w:val="CommentSubject"/>
    <w:rsid w:val="00E14F41"/>
    <w:rPr>
      <w:b/>
      <w:bCs/>
      <w:sz w:val="24"/>
      <w:szCs w:val="24"/>
    </w:rPr>
  </w:style>
  <w:style w:type="paragraph" w:styleId="Revision">
    <w:name w:val="Revision"/>
    <w:hidden/>
    <w:uiPriority w:val="99"/>
    <w:semiHidden/>
    <w:rsid w:val="000D70A0"/>
  </w:style>
  <w:style w:type="paragraph" w:styleId="ListParagraph">
    <w:name w:val="List Paragraph"/>
    <w:basedOn w:val="Normal"/>
    <w:qFormat/>
    <w:rsid w:val="00D612DA"/>
    <w:pPr>
      <w:ind w:left="720"/>
      <w:contextualSpacing/>
    </w:pPr>
  </w:style>
  <w:style w:type="paragraph" w:styleId="BlockText">
    <w:name w:val="Block Text"/>
    <w:basedOn w:val="Normal"/>
    <w:rsid w:val="00103F95"/>
    <w:pPr>
      <w:ind w:left="1080" w:right="-180"/>
    </w:pPr>
    <w:rPr>
      <w:noProof/>
      <w:sz w:val="24"/>
      <w:szCs w:val="24"/>
    </w:rPr>
  </w:style>
  <w:style w:type="paragraph" w:styleId="NormalWeb">
    <w:name w:val="Normal (Web)"/>
    <w:basedOn w:val="Normal"/>
    <w:rsid w:val="00444476"/>
    <w:pPr>
      <w:spacing w:before="100" w:beforeAutospacing="1" w:after="100" w:afterAutospacing="1"/>
    </w:pPr>
    <w:rPr>
      <w:rFonts w:ascii="Times" w:eastAsia="MS Minng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71079">
      <w:bodyDiv w:val="1"/>
      <w:marLeft w:val="0"/>
      <w:marRight w:val="0"/>
      <w:marTop w:val="0"/>
      <w:marBottom w:val="0"/>
      <w:divBdr>
        <w:top w:val="none" w:sz="0" w:space="0" w:color="auto"/>
        <w:left w:val="none" w:sz="0" w:space="0" w:color="auto"/>
        <w:bottom w:val="none" w:sz="0" w:space="0" w:color="auto"/>
        <w:right w:val="none" w:sz="0" w:space="0" w:color="auto"/>
      </w:divBdr>
      <w:divsChild>
        <w:div w:id="2091004741">
          <w:marLeft w:val="0"/>
          <w:marRight w:val="0"/>
          <w:marTop w:val="0"/>
          <w:marBottom w:val="0"/>
          <w:divBdr>
            <w:top w:val="none" w:sz="0" w:space="0" w:color="auto"/>
            <w:left w:val="none" w:sz="0" w:space="0" w:color="auto"/>
            <w:bottom w:val="none" w:sz="0" w:space="0" w:color="auto"/>
            <w:right w:val="none" w:sz="0" w:space="0" w:color="auto"/>
          </w:divBdr>
          <w:divsChild>
            <w:div w:id="1643271621">
              <w:marLeft w:val="0"/>
              <w:marRight w:val="0"/>
              <w:marTop w:val="0"/>
              <w:marBottom w:val="0"/>
              <w:divBdr>
                <w:top w:val="none" w:sz="0" w:space="0" w:color="auto"/>
                <w:left w:val="none" w:sz="0" w:space="0" w:color="auto"/>
                <w:bottom w:val="none" w:sz="0" w:space="0" w:color="auto"/>
                <w:right w:val="none" w:sz="0" w:space="0" w:color="auto"/>
              </w:divBdr>
              <w:divsChild>
                <w:div w:id="187957686">
                  <w:marLeft w:val="720"/>
                  <w:marRight w:val="-187"/>
                  <w:marTop w:val="0"/>
                  <w:marBottom w:val="120"/>
                  <w:divBdr>
                    <w:top w:val="none" w:sz="0" w:space="0" w:color="auto"/>
                    <w:left w:val="none" w:sz="0" w:space="0" w:color="auto"/>
                    <w:bottom w:val="none" w:sz="0" w:space="0" w:color="auto"/>
                    <w:right w:val="none" w:sz="0" w:space="0" w:color="auto"/>
                  </w:divBdr>
                </w:div>
                <w:div w:id="710304706">
                  <w:marLeft w:val="2160"/>
                  <w:marRight w:val="0"/>
                  <w:marTop w:val="0"/>
                  <w:marBottom w:val="120"/>
                  <w:divBdr>
                    <w:top w:val="none" w:sz="0" w:space="0" w:color="auto"/>
                    <w:left w:val="none" w:sz="0" w:space="0" w:color="auto"/>
                    <w:bottom w:val="none" w:sz="0" w:space="0" w:color="auto"/>
                    <w:right w:val="none" w:sz="0" w:space="0" w:color="auto"/>
                  </w:divBdr>
                </w:div>
                <w:div w:id="867331763">
                  <w:marLeft w:val="2160"/>
                  <w:marRight w:val="0"/>
                  <w:marTop w:val="0"/>
                  <w:marBottom w:val="120"/>
                  <w:divBdr>
                    <w:top w:val="none" w:sz="0" w:space="0" w:color="auto"/>
                    <w:left w:val="none" w:sz="0" w:space="0" w:color="auto"/>
                    <w:bottom w:val="none" w:sz="0" w:space="0" w:color="auto"/>
                    <w:right w:val="none" w:sz="0" w:space="0" w:color="auto"/>
                  </w:divBdr>
                </w:div>
                <w:div w:id="1684818511">
                  <w:marLeft w:val="21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8E6B-FD5B-8B4F-A41D-FF5E005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1399</Words>
  <Characters>7977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Sailing Instructions</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Mike Bowers</dc:creator>
  <cp:lastModifiedBy>Kevin Kenny</cp:lastModifiedBy>
  <cp:revision>56</cp:revision>
  <cp:lastPrinted>2012-04-27T18:37:00Z</cp:lastPrinted>
  <dcterms:created xsi:type="dcterms:W3CDTF">2015-04-26T16:14:00Z</dcterms:created>
  <dcterms:modified xsi:type="dcterms:W3CDTF">2015-05-08T16:01:00Z</dcterms:modified>
</cp:coreProperties>
</file>